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89278" w14:textId="3C9438C3" w:rsidR="00415A16" w:rsidRPr="00415A16" w:rsidRDefault="00415A16" w:rsidP="00415A16">
      <w:pPr>
        <w:jc w:val="left"/>
        <w:rPr>
          <w:rFonts w:eastAsiaTheme="minorHAnsi"/>
        </w:rPr>
      </w:pPr>
      <w:r w:rsidRPr="00415A16">
        <w:rPr>
          <w:rFonts w:eastAsiaTheme="minorHAnsi" w:hint="eastAsia"/>
          <w:sz w:val="16"/>
          <w:szCs w:val="16"/>
        </w:rPr>
        <w:t>別記様式第６号の２（第８条の２関係）</w:t>
      </w:r>
    </w:p>
    <w:p w14:paraId="59AAD322" w14:textId="77777777" w:rsidR="00415A16" w:rsidRDefault="00415A16" w:rsidP="00415A16">
      <w:pPr>
        <w:jc w:val="left"/>
      </w:pPr>
    </w:p>
    <w:p w14:paraId="1A74137D" w14:textId="0828A2C2" w:rsidR="0090180B" w:rsidRDefault="00446C28" w:rsidP="00446C28">
      <w:pPr>
        <w:jc w:val="right"/>
      </w:pPr>
      <w:r>
        <w:rPr>
          <w:rFonts w:hint="eastAsia"/>
        </w:rPr>
        <w:t>令和　　年　　月　　日</w:t>
      </w:r>
    </w:p>
    <w:p w14:paraId="73169361" w14:textId="77777777" w:rsidR="00446C28" w:rsidRDefault="00446C28" w:rsidP="00446C28"/>
    <w:p w14:paraId="15F7D48A" w14:textId="696CFAB8" w:rsidR="007419A4" w:rsidRDefault="007419A4" w:rsidP="00F96F96">
      <w:pPr>
        <w:jc w:val="center"/>
      </w:pPr>
      <w:r>
        <w:rPr>
          <w:rFonts w:hint="eastAsia"/>
        </w:rPr>
        <w:t>特定類型該当性に関する誓約書</w:t>
      </w:r>
    </w:p>
    <w:p w14:paraId="757EE60E" w14:textId="204C9C33" w:rsidR="007419A4" w:rsidRDefault="007419A4"/>
    <w:p w14:paraId="361126C5" w14:textId="7CFA164C" w:rsidR="007419A4" w:rsidRDefault="007419A4">
      <w:r>
        <w:rPr>
          <w:rFonts w:hint="eastAsia"/>
        </w:rPr>
        <w:t xml:space="preserve">　東北大学総長　　　殿</w:t>
      </w:r>
    </w:p>
    <w:p w14:paraId="3A845BED" w14:textId="02C775B5" w:rsidR="007419A4" w:rsidRPr="007419A4" w:rsidRDefault="007419A4"/>
    <w:p w14:paraId="0481133B" w14:textId="033F8CDC" w:rsidR="00446C28" w:rsidRDefault="00446C28" w:rsidP="00446C28">
      <w:pPr>
        <w:ind w:firstLineChars="2100" w:firstLine="4410"/>
      </w:pPr>
      <w:r>
        <w:rPr>
          <w:rFonts w:hint="eastAsia"/>
        </w:rPr>
        <w:t>所属</w:t>
      </w:r>
      <w:r w:rsidR="00D36B1A">
        <w:rPr>
          <w:rFonts w:hint="eastAsia"/>
        </w:rPr>
        <w:t>部局</w:t>
      </w:r>
      <w:r>
        <w:rPr>
          <w:rFonts w:hint="eastAsia"/>
        </w:rPr>
        <w:t>：</w:t>
      </w:r>
      <w:r w:rsidRPr="00446C28">
        <w:rPr>
          <w:rFonts w:hint="eastAsia"/>
          <w:u w:val="single"/>
        </w:rPr>
        <w:t xml:space="preserve">　</w:t>
      </w:r>
      <w:r w:rsidR="00490BD7">
        <w:rPr>
          <w:rFonts w:hint="eastAsia"/>
          <w:u w:val="single"/>
        </w:rPr>
        <w:t xml:space="preserve">　　</w:t>
      </w:r>
      <w:r w:rsidRPr="00446C28">
        <w:rPr>
          <w:rFonts w:hint="eastAsia"/>
          <w:u w:val="single"/>
        </w:rPr>
        <w:t xml:space="preserve">　</w:t>
      </w:r>
      <w:r w:rsidR="00490BD7">
        <w:rPr>
          <w:rFonts w:hint="eastAsia"/>
          <w:u w:val="single"/>
        </w:rPr>
        <w:t>薬学研究科</w:t>
      </w:r>
      <w:r w:rsidRPr="00446C28">
        <w:rPr>
          <w:rFonts w:hint="eastAsia"/>
          <w:u w:val="single"/>
        </w:rPr>
        <w:t xml:space="preserve">　　　　　</w:t>
      </w:r>
    </w:p>
    <w:p w14:paraId="395A4358" w14:textId="35EDE937" w:rsidR="00D36B1A" w:rsidRDefault="00D36B1A" w:rsidP="00446C28">
      <w:pPr>
        <w:ind w:firstLineChars="2100" w:firstLine="4410"/>
      </w:pPr>
      <w:r>
        <w:rPr>
          <w:rFonts w:hint="eastAsia"/>
        </w:rPr>
        <w:t>職　　名：</w:t>
      </w:r>
      <w:r w:rsidRPr="00D36B1A">
        <w:rPr>
          <w:rFonts w:hint="eastAsia"/>
          <w:u w:val="single"/>
        </w:rPr>
        <w:t xml:space="preserve">　　　　　　　　　　　　　　</w:t>
      </w:r>
    </w:p>
    <w:p w14:paraId="3C818F43" w14:textId="6F8E18CC" w:rsidR="007419A4" w:rsidRDefault="00446C28" w:rsidP="00D36B1A">
      <w:pPr>
        <w:ind w:firstLineChars="2100" w:firstLine="4410"/>
      </w:pPr>
      <w:r>
        <w:rPr>
          <w:rFonts w:hint="eastAsia"/>
        </w:rPr>
        <w:t>氏　　名</w:t>
      </w:r>
      <w:r w:rsidR="007419A4">
        <w:rPr>
          <w:rFonts w:hint="eastAsia"/>
        </w:rPr>
        <w:t>：</w:t>
      </w:r>
      <w:r w:rsidRPr="00446C28">
        <w:rPr>
          <w:rFonts w:hint="eastAsia"/>
          <w:u w:val="single"/>
        </w:rPr>
        <w:t xml:space="preserve">　　　　　　　　　　　　　　</w:t>
      </w:r>
    </w:p>
    <w:p w14:paraId="25873A6A" w14:textId="3DE0AE5E" w:rsidR="00446C28" w:rsidRDefault="00446C28" w:rsidP="00446C28">
      <w:pPr>
        <w:ind w:firstLineChars="2100" w:firstLine="4410"/>
      </w:pPr>
      <w:r>
        <w:rPr>
          <w:rFonts w:hint="eastAsia"/>
        </w:rPr>
        <w:t>（署</w:t>
      </w:r>
      <w:r w:rsidR="00D36B1A">
        <w:rPr>
          <w:rFonts w:hint="eastAsia"/>
        </w:rPr>
        <w:t xml:space="preserve"> </w:t>
      </w:r>
      <w:r>
        <w:rPr>
          <w:rFonts w:hint="eastAsia"/>
        </w:rPr>
        <w:t>名）</w:t>
      </w:r>
      <w:r w:rsidR="00D36B1A">
        <w:rPr>
          <w:rFonts w:hint="eastAsia"/>
        </w:rPr>
        <w:t xml:space="preserve"> </w:t>
      </w:r>
      <w:r w:rsidRPr="00446C28">
        <w:rPr>
          <w:rFonts w:hint="eastAsia"/>
          <w:u w:val="single"/>
        </w:rPr>
        <w:t xml:space="preserve">　　　　　　　　　　　　　　</w:t>
      </w:r>
    </w:p>
    <w:p w14:paraId="3CDE9B04" w14:textId="71DEF4A2" w:rsidR="007419A4" w:rsidRDefault="007419A4"/>
    <w:p w14:paraId="115BE06B" w14:textId="0318AAB1" w:rsidR="007419A4" w:rsidRDefault="007419A4">
      <w:r>
        <w:rPr>
          <w:rFonts w:hint="eastAsia"/>
        </w:rPr>
        <w:t xml:space="preserve">　私は、</w:t>
      </w:r>
      <w:r w:rsidR="00446C28">
        <w:rPr>
          <w:rFonts w:hint="eastAsia"/>
        </w:rPr>
        <w:t>以下に記載する特定類型①又は②に該当する居住者に対して技術の提供を行う場合は、</w:t>
      </w:r>
      <w:r w:rsidR="00555B30">
        <w:rPr>
          <w:rFonts w:hint="eastAsia"/>
        </w:rPr>
        <w:t>経済産業大臣の許可が必要になる可能性があることを理解し、</w:t>
      </w:r>
      <w:r w:rsidR="00B41A5A">
        <w:rPr>
          <w:rFonts w:hint="eastAsia"/>
        </w:rPr>
        <w:t>貴学</w:t>
      </w:r>
      <w:r w:rsidR="00555B30">
        <w:rPr>
          <w:rFonts w:hint="eastAsia"/>
        </w:rPr>
        <w:t>の法令遵守のため、</w:t>
      </w:r>
      <w:r w:rsidR="00B41A5A">
        <w:rPr>
          <w:rFonts w:hint="eastAsia"/>
        </w:rPr>
        <w:t>特定類型</w:t>
      </w:r>
      <w:r w:rsidR="00555B30">
        <w:rPr>
          <w:rFonts w:hint="eastAsia"/>
        </w:rPr>
        <w:t>①又は②に該当するか否かについて、下記のとおり誓約いたします。</w:t>
      </w:r>
    </w:p>
    <w:p w14:paraId="7C07D005" w14:textId="77777777" w:rsidR="00A56EDB" w:rsidRPr="00D36B1A" w:rsidRDefault="00A56EDB"/>
    <w:p w14:paraId="65C143F3" w14:textId="2B5BDF46" w:rsidR="00555B30" w:rsidRDefault="00555B30">
      <w:r>
        <w:rPr>
          <w:rFonts w:hint="eastAsia"/>
        </w:rPr>
        <w:t>私は、</w:t>
      </w:r>
    </w:p>
    <w:p w14:paraId="61B8A0B7" w14:textId="0142DB0A" w:rsidR="00555B30" w:rsidRDefault="00555B30">
      <w:r>
        <w:rPr>
          <w:rFonts w:hint="eastAsia"/>
        </w:rPr>
        <w:t xml:space="preserve">　□　以下の</w:t>
      </w:r>
      <w:r w:rsidR="00B41A5A">
        <w:rPr>
          <w:rFonts w:hint="eastAsia"/>
        </w:rPr>
        <w:t>特定類型</w:t>
      </w:r>
      <w:r>
        <w:rPr>
          <w:rFonts w:hint="eastAsia"/>
        </w:rPr>
        <w:t>①に該当します。</w:t>
      </w:r>
    </w:p>
    <w:p w14:paraId="5FB1F5BB" w14:textId="7A51E455" w:rsidR="00555B30" w:rsidRDefault="00555B30">
      <w:r>
        <w:rPr>
          <w:rFonts w:hint="eastAsia"/>
        </w:rPr>
        <w:t xml:space="preserve">　□　以下の</w:t>
      </w:r>
      <w:r w:rsidR="00B41A5A">
        <w:rPr>
          <w:rFonts w:hint="eastAsia"/>
        </w:rPr>
        <w:t>特定類型</w:t>
      </w:r>
      <w:r>
        <w:rPr>
          <w:rFonts w:hint="eastAsia"/>
        </w:rPr>
        <w:t>②に該当します。</w:t>
      </w:r>
    </w:p>
    <w:p w14:paraId="59D4B34F" w14:textId="4B0943B3" w:rsidR="00555B30" w:rsidRDefault="00555B30">
      <w:r>
        <w:rPr>
          <w:rFonts w:hint="eastAsia"/>
        </w:rPr>
        <w:t xml:space="preserve">　□　以下の</w:t>
      </w:r>
      <w:r w:rsidR="00B41A5A">
        <w:rPr>
          <w:rFonts w:hint="eastAsia"/>
        </w:rPr>
        <w:t>特定類型</w:t>
      </w:r>
      <w:r>
        <w:rPr>
          <w:rFonts w:hint="eastAsia"/>
        </w:rPr>
        <w:t>①及び②に該当します。</w:t>
      </w:r>
    </w:p>
    <w:p w14:paraId="0CDD95C2" w14:textId="77777777" w:rsidR="00B80725" w:rsidRDefault="00555B30">
      <w:r>
        <w:rPr>
          <w:rFonts w:hint="eastAsia"/>
        </w:rPr>
        <w:t xml:space="preserve">　</w:t>
      </w:r>
      <w:r w:rsidR="005257E3">
        <w:rPr>
          <w:rFonts w:hint="eastAsia"/>
        </w:rPr>
        <w:t>■</w:t>
      </w:r>
    </w:p>
    <w:p w14:paraId="3E466DEE" w14:textId="1FAEB835" w:rsidR="00555B30" w:rsidRDefault="00555B30">
      <w:r>
        <w:rPr>
          <w:rFonts w:hint="eastAsia"/>
        </w:rPr>
        <w:t xml:space="preserve">　以下のいずれにも該当しません。</w:t>
      </w:r>
    </w:p>
    <w:p w14:paraId="646E57A7" w14:textId="2EC30EB2" w:rsidR="00555B30" w:rsidRDefault="00555B30"/>
    <w:p w14:paraId="5C40E5F6" w14:textId="267C42F0" w:rsidR="003B4920" w:rsidRDefault="00CD720B" w:rsidP="003B4920">
      <w:r>
        <w:rPr>
          <w:rFonts w:hint="eastAsia"/>
        </w:rPr>
        <w:t>・</w:t>
      </w:r>
      <w:r w:rsidR="003B4920">
        <w:rPr>
          <w:rFonts w:hint="eastAsia"/>
        </w:rPr>
        <w:t>特定類型①：外国政府、外国大学又は外国企業と契約関係がある者</w:t>
      </w:r>
    </w:p>
    <w:p w14:paraId="40C2EE5A" w14:textId="77777777" w:rsidR="003B4920" w:rsidRDefault="003B4920" w:rsidP="003B4920">
      <w:pPr>
        <w:ind w:left="1260" w:hangingChars="600" w:hanging="1260"/>
      </w:pPr>
      <w:r>
        <w:rPr>
          <w:rFonts w:hint="eastAsia"/>
        </w:rPr>
        <w:t xml:space="preserve">　　　例１　本学の教員で外国の大学、外国政府機関又は外国企業と雇用契約を結ぶ兼業をしている者（クロスアポイントメント含む）</w:t>
      </w:r>
    </w:p>
    <w:p w14:paraId="113EC053" w14:textId="77777777" w:rsidR="003B4920" w:rsidRDefault="003B4920" w:rsidP="003B4920">
      <w:pPr>
        <w:ind w:left="1260" w:hangingChars="600" w:hanging="1260"/>
      </w:pPr>
      <w:r>
        <w:rPr>
          <w:rFonts w:hint="eastAsia"/>
        </w:rPr>
        <w:t xml:space="preserve">　　　例２　外国大学に籍を置き、サバティカル制度やＪＳＰＳ外国人特別研究員のように、本学に長期研究（６月以上）のために来ている者</w:t>
      </w:r>
    </w:p>
    <w:p w14:paraId="2F64EA86" w14:textId="77777777" w:rsidR="003B4920" w:rsidRDefault="003B4920" w:rsidP="003B4920">
      <w:r>
        <w:rPr>
          <w:rFonts w:hint="eastAsia"/>
        </w:rPr>
        <w:t xml:space="preserve">　　　例３　外国企業に勤務している社会人学生</w:t>
      </w:r>
    </w:p>
    <w:p w14:paraId="40441C96" w14:textId="4E07EAE5" w:rsidR="008525F5" w:rsidRDefault="00CD720B" w:rsidP="008525F5">
      <w:r>
        <w:rPr>
          <w:rFonts w:hint="eastAsia"/>
        </w:rPr>
        <w:t>・</w:t>
      </w:r>
      <w:r w:rsidR="003B4920">
        <w:rPr>
          <w:rFonts w:hint="eastAsia"/>
        </w:rPr>
        <w:t>特定類型②</w:t>
      </w:r>
      <w:r w:rsidR="008525F5">
        <w:rPr>
          <w:rFonts w:hint="eastAsia"/>
        </w:rPr>
        <w:t>：外国政府から資金提供を受けている者</w:t>
      </w:r>
    </w:p>
    <w:p w14:paraId="756B9414" w14:textId="43E22933" w:rsidR="008525F5" w:rsidRDefault="008525F5" w:rsidP="008525F5">
      <w:r>
        <w:rPr>
          <w:rFonts w:hint="eastAsia"/>
        </w:rPr>
        <w:t xml:space="preserve">　　　例１　外国政府から留学資金を受けている学生</w:t>
      </w:r>
    </w:p>
    <w:p w14:paraId="1A97D16E" w14:textId="36EAEA62" w:rsidR="000F2C6C" w:rsidRDefault="008525F5" w:rsidP="00CD720B">
      <w:pPr>
        <w:ind w:left="1260" w:hangingChars="600" w:hanging="1260"/>
      </w:pPr>
      <w:r>
        <w:rPr>
          <w:rFonts w:hint="eastAsia"/>
        </w:rPr>
        <w:t xml:space="preserve">　　　例２　外国政府の理工系人材獲得プログラムに参加し、個人として</w:t>
      </w:r>
      <w:r w:rsidR="00CD720B">
        <w:rPr>
          <w:rFonts w:hint="eastAsia"/>
        </w:rPr>
        <w:t>生活費や研究資金の提供を受けている者</w:t>
      </w:r>
    </w:p>
    <w:p w14:paraId="69CF1932" w14:textId="567AAD71" w:rsidR="000F2C6C" w:rsidRDefault="00CD720B">
      <w:r>
        <w:rPr>
          <w:rFonts w:hint="eastAsia"/>
        </w:rPr>
        <w:t>※特定類型</w:t>
      </w:r>
      <w:r w:rsidR="00525411">
        <w:rPr>
          <w:rFonts w:hint="eastAsia"/>
        </w:rPr>
        <w:t>に</w:t>
      </w:r>
      <w:r>
        <w:rPr>
          <w:rFonts w:hint="eastAsia"/>
        </w:rPr>
        <w:t>該当するかどうかについては、別添「特定類型該当性の確認について」を参照してください。</w:t>
      </w:r>
    </w:p>
    <w:p w14:paraId="6B043C47" w14:textId="77777777" w:rsidR="00951081" w:rsidRDefault="00951081" w:rsidP="00951081"/>
    <w:p w14:paraId="1C895300" w14:textId="77777777" w:rsidR="00951081" w:rsidRDefault="00951081" w:rsidP="00951081">
      <w:r>
        <w:rPr>
          <w:rFonts w:hint="eastAsia"/>
        </w:rPr>
        <w:t>注１：上記特定類型に変更があった場合には、再度、本誓約書を提出してください。</w:t>
      </w:r>
    </w:p>
    <w:p w14:paraId="5B41ED5B" w14:textId="77777777" w:rsidR="00951081" w:rsidRDefault="00951081" w:rsidP="00951081">
      <w:r>
        <w:rPr>
          <w:rFonts w:hint="eastAsia"/>
        </w:rPr>
        <w:t>注２：本誓約書の内容について、本学における輸出管理上必要となる場合には関係者に</w:t>
      </w:r>
    </w:p>
    <w:p w14:paraId="0B3BAB68" w14:textId="77777777" w:rsidR="00951081" w:rsidRDefault="00951081" w:rsidP="00951081">
      <w:pPr>
        <w:ind w:firstLineChars="300" w:firstLine="630"/>
      </w:pPr>
      <w:r>
        <w:rPr>
          <w:rFonts w:hint="eastAsia"/>
        </w:rPr>
        <w:t>共有される場合があります。</w:t>
      </w:r>
    </w:p>
    <w:p w14:paraId="0D634155" w14:textId="77777777" w:rsidR="00216215" w:rsidRDefault="00216215"/>
    <w:p w14:paraId="66B0D7BA" w14:textId="257ED2A1" w:rsidR="00951081" w:rsidRDefault="00D36B1A">
      <w:r>
        <w:rPr>
          <w:rFonts w:hint="eastAsia"/>
        </w:rPr>
        <w:lastRenderedPageBreak/>
        <w:t>（参考：特定類型</w:t>
      </w:r>
      <w:r w:rsidR="00216215">
        <w:rPr>
          <w:rFonts w:hint="eastAsia"/>
        </w:rPr>
        <w:t>①又は②の法令上の記載については裏面を参照してください。）</w:t>
      </w:r>
    </w:p>
    <w:p w14:paraId="04B16BBD" w14:textId="77777777" w:rsidR="00216215" w:rsidRDefault="00216215"/>
    <w:p w14:paraId="1A566596" w14:textId="311B7056" w:rsidR="000F2C6C" w:rsidRPr="00951081" w:rsidRDefault="00951081">
      <w:r>
        <w:rPr>
          <w:rFonts w:hint="eastAsia"/>
        </w:rPr>
        <w:t>（参考）</w:t>
      </w:r>
    </w:p>
    <w:p w14:paraId="20F0E3C7" w14:textId="77777777" w:rsidR="00951081" w:rsidRDefault="00951081"/>
    <w:p w14:paraId="007268C1" w14:textId="2950EF16" w:rsidR="000F2C6C" w:rsidRDefault="00951081">
      <w:r>
        <w:rPr>
          <w:rFonts w:hint="eastAsia"/>
        </w:rPr>
        <w:t>「外国為替及び外国貿易法第２５条第１項及び外国為替令第１７条第２項の規定に基づき許可を要する技術を提供する取引又は行為について」（令和４年１２月２１日付け４貿易第４９２号。以下「役務通達」という。）の１（３）サ①又は②</w:t>
      </w:r>
    </w:p>
    <w:p w14:paraId="0BD1F993" w14:textId="77777777" w:rsidR="00CD720B" w:rsidRPr="000F2C6C" w:rsidRDefault="00CD720B"/>
    <w:p w14:paraId="557AE84C" w14:textId="52AC5463" w:rsidR="00555B30" w:rsidRDefault="00555B30" w:rsidP="00951081">
      <w:pPr>
        <w:pStyle w:val="a3"/>
        <w:numPr>
          <w:ilvl w:val="0"/>
          <w:numId w:val="4"/>
        </w:numPr>
        <w:ind w:leftChars="0"/>
      </w:pPr>
      <w:r>
        <w:rPr>
          <w:rFonts w:hint="eastAsia"/>
        </w:rPr>
        <w:t>外国法令に基づいて設立された法人その他の団体（以下「外国法人等」という。）又は外国の政府、外国の政府機関、外国の地方公共団体、外国の中央銀行並びに外国の政党その他の政治団体（以下「外国政府等」という。）との間で雇用契約、委任契約、請負契約</w:t>
      </w:r>
      <w:r w:rsidR="00DE7AA9">
        <w:rPr>
          <w:rFonts w:hint="eastAsia"/>
        </w:rPr>
        <w:t>その他の契約を締結しており、当該契約に基づき当該外国法人等若しくは当該外国政府等の指揮命令に服する又は当該外国法人等若しくは当該外国政府等に対して善管注意義務を負う者（次に掲げる場合を除く。）</w:t>
      </w:r>
    </w:p>
    <w:p w14:paraId="0089A404" w14:textId="39F12B21" w:rsidR="00DE7AA9" w:rsidRDefault="00DE7AA9" w:rsidP="00DE7AA9">
      <w:pPr>
        <w:pStyle w:val="a3"/>
        <w:numPr>
          <w:ilvl w:val="0"/>
          <w:numId w:val="2"/>
        </w:numPr>
        <w:ind w:leftChars="0"/>
      </w:pPr>
      <w:r>
        <w:rPr>
          <w:rFonts w:hint="eastAsia"/>
        </w:rPr>
        <w:t>当該者が本邦法人との間で雇用契約、委任契約、請負契約その他の契約を締結しており、当該契約に基づき当該本邦法人の指揮命令に服する又は当該本邦法人に対して善管注意義務を負う場合において、当該本邦法人又は当該者が、当該外国法人等又は当該諸外国政府等との間で、当該本邦法人による当該者に対する指揮命令又は当該本邦法人に対して当該者が負う善管注意義務が、当該外国法人等若しくは当該外国政府等による当該者に対する指揮命令又は当該外国法人等若しくは当該外国政府等に対して当該者が負う善管注意義務よりも優先すると合意している場合</w:t>
      </w:r>
    </w:p>
    <w:p w14:paraId="56C6B0EF" w14:textId="3AA0186E" w:rsidR="007419A4" w:rsidRDefault="00DE7AA9" w:rsidP="00DE7AA9">
      <w:pPr>
        <w:pStyle w:val="a3"/>
        <w:numPr>
          <w:ilvl w:val="0"/>
          <w:numId w:val="2"/>
        </w:numPr>
        <w:ind w:leftChars="0"/>
      </w:pPr>
      <w:r>
        <w:rPr>
          <w:rFonts w:hint="eastAsia"/>
        </w:rPr>
        <w:t>当該者が本邦法人との間で雇用契約、委任契約、</w:t>
      </w:r>
      <w:r w:rsidR="003E23A4">
        <w:rPr>
          <w:rFonts w:hint="eastAsia"/>
        </w:rPr>
        <w:t>請負契約その他の契約を締結しており、当該契約に基づき本邦法人の指揮命令に服する又は当該本邦法人に対して善管注意義務を負う場合において、グループ外国法人等（当該本邦法人の議決権の５０％以上を直接若しくは間接に保有する外国法人により議決権の５０％以上を直接若しくは間接に保有される外国法人等をいう。以下同じ。）との間で雇用契約、委任契約、請負契約その他契約を締結しており、当該契約に基づき当該グループ外国法人等の指揮命令に服する又は当該グループ外国法人等に対して善管注意義務を負う場合</w:t>
      </w:r>
    </w:p>
    <w:p w14:paraId="620D7C04" w14:textId="2ABCAB3D" w:rsidR="00B41A5A" w:rsidRDefault="00B41A5A" w:rsidP="00B41A5A"/>
    <w:p w14:paraId="55F7C954" w14:textId="5A9EA95A" w:rsidR="007419A4" w:rsidRDefault="003E23A4" w:rsidP="00951081">
      <w:pPr>
        <w:pStyle w:val="a3"/>
        <w:numPr>
          <w:ilvl w:val="0"/>
          <w:numId w:val="4"/>
        </w:numPr>
        <w:ind w:leftChars="0"/>
      </w:pPr>
      <w:r>
        <w:rPr>
          <w:rFonts w:hint="eastAsia"/>
        </w:rPr>
        <w:t>外国政府等から多額の金銭</w:t>
      </w:r>
      <w:r w:rsidR="00A56EDB">
        <w:rPr>
          <w:rFonts w:hint="eastAsia"/>
        </w:rPr>
        <w:t>その他の重大な利益（金銭換算する場合に当該者の年間所得のうち２５％以上を占める金銭その他の利益をいう。）を得ている者又は得ることを約している者</w:t>
      </w:r>
    </w:p>
    <w:p w14:paraId="1F2C3E45" w14:textId="7F5D9389" w:rsidR="007419A4" w:rsidRDefault="007419A4"/>
    <w:p w14:paraId="5FE74A77" w14:textId="4720A9DF" w:rsidR="00A56EDB" w:rsidRDefault="00A56EDB"/>
    <w:p w14:paraId="4B21A667" w14:textId="0D6EDE20" w:rsidR="002D7253" w:rsidRDefault="002D7253"/>
    <w:p w14:paraId="37E3BE5B" w14:textId="77777777" w:rsidR="002D7253" w:rsidRDefault="002D7253" w:rsidP="002D7253">
      <w:pPr>
        <w:jc w:val="right"/>
      </w:pPr>
      <w:r>
        <w:br w:type="page"/>
      </w:r>
    </w:p>
    <w:p w14:paraId="70F47D90" w14:textId="0635C807" w:rsidR="002D7253" w:rsidRDefault="002D7253" w:rsidP="002D7253">
      <w:pPr>
        <w:jc w:val="right"/>
        <w:rPr>
          <w:rFonts w:ascii="Times New Roman" w:hAnsi="Times New Roman" w:cs="Times New Roman"/>
          <w:szCs w:val="21"/>
        </w:rPr>
      </w:pPr>
      <w:r>
        <w:rPr>
          <w:rFonts w:ascii="Times New Roman" w:hAnsi="Times New Roman" w:cs="Times New Roman"/>
          <w:noProof/>
          <w:color w:val="FF0000"/>
        </w:rPr>
        <w:lastRenderedPageBreak/>
        <mc:AlternateContent>
          <mc:Choice Requires="wps">
            <w:drawing>
              <wp:anchor distT="0" distB="0" distL="114300" distR="114300" simplePos="0" relativeHeight="251659264" behindDoc="0" locked="0" layoutInCell="1" allowOverlap="1" wp14:anchorId="0E7E2A6E" wp14:editId="3F338277">
                <wp:simplePos x="0" y="0"/>
                <wp:positionH relativeFrom="margin">
                  <wp:align>center</wp:align>
                </wp:positionH>
                <wp:positionV relativeFrom="paragraph">
                  <wp:posOffset>-427863</wp:posOffset>
                </wp:positionV>
                <wp:extent cx="5596128" cy="738835"/>
                <wp:effectExtent l="0" t="0" r="24130" b="23495"/>
                <wp:wrapNone/>
                <wp:docPr id="1" name="正方形/長方形 1"/>
                <wp:cNvGraphicFramePr/>
                <a:graphic xmlns:a="http://schemas.openxmlformats.org/drawingml/2006/main">
                  <a:graphicData uri="http://schemas.microsoft.com/office/word/2010/wordprocessingShape">
                    <wps:wsp>
                      <wps:cNvSpPr/>
                      <wps:spPr>
                        <a:xfrm>
                          <a:off x="0" y="0"/>
                          <a:ext cx="5596128" cy="73883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EAEC82" w14:textId="613ECD7A" w:rsidR="002D7253" w:rsidRDefault="002D7253" w:rsidP="002D7253">
                            <w:pPr>
                              <w:jc w:val="left"/>
                            </w:pPr>
                            <w:r w:rsidRPr="00C02329">
                              <w:rPr>
                                <w:rFonts w:ascii="Times New Roman" w:hAnsi="Times New Roman" w:cs="Times New Roman"/>
                                <w:color w:val="FF0000"/>
                              </w:rPr>
                              <w:t>This Confirmation Letter (English version) is translation of the Confirmation Letter in Japanese. The Japanese text is the original and the English text is for reference purposes. If there is any conflict or inconsistency between these two texts, the Japanese text shall prevail</w:t>
                            </w:r>
                            <w:r>
                              <w:rPr>
                                <w:rFonts w:ascii="Times New Roman" w:hAnsi="Times New Roman" w:cs="Times New Roman"/>
                                <w:color w:val="FF0000"/>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E2A6E" id="正方形/長方形 1" o:spid="_x0000_s1026" style="position:absolute;left:0;text-align:left;margin-left:0;margin-top:-33.7pt;width:440.65pt;height:58.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" filled="f" strokecolor="red" strokeweight="1pt">
                <v:textbox inset="1mm,1mm,1mm,1mm">
                  <w:txbxContent>
                    <w:p w14:paraId="7CEAEC82" w14:textId="613ECD7A" w:rsidR="002D7253" w:rsidRDefault="002D7253" w:rsidP="002D7253">
                      <w:pPr>
                        <w:jc w:val="left"/>
                      </w:pPr>
                      <w:r w:rsidRPr="00C02329">
                        <w:rPr>
                          <w:rFonts w:ascii="Times New Roman" w:hAnsi="Times New Roman" w:cs="Times New Roman"/>
                          <w:color w:val="FF0000"/>
                        </w:rPr>
                        <w:t>This Confirmation Letter (English version) is translation of the Confirmation Letter in Japanese. The Japanese text is the original and the English text is for reference purposes. If there is any conflict or inconsistency between these two texts, the Japanese text shall prevail</w:t>
                      </w:r>
                      <w:r>
                        <w:rPr>
                          <w:rFonts w:ascii="Times New Roman" w:hAnsi="Times New Roman" w:cs="Times New Roman"/>
                          <w:color w:val="FF0000"/>
                        </w:rPr>
                        <w:t>.</w:t>
                      </w:r>
                    </w:p>
                  </w:txbxContent>
                </v:textbox>
                <w10:wrap anchorx="margin"/>
              </v:rect>
            </w:pict>
          </mc:Fallback>
        </mc:AlternateContent>
      </w:r>
    </w:p>
    <w:p w14:paraId="1A8AFAB4" w14:textId="415D9DDB" w:rsidR="002D7253" w:rsidRDefault="002D7253" w:rsidP="002D7253">
      <w:pPr>
        <w:jc w:val="right"/>
        <w:rPr>
          <w:rFonts w:ascii="Times New Roman" w:hAnsi="Times New Roman" w:cs="Times New Roman"/>
          <w:szCs w:val="21"/>
        </w:rPr>
      </w:pPr>
    </w:p>
    <w:p w14:paraId="3F7DC0E9" w14:textId="77777777" w:rsidR="002D7253" w:rsidRDefault="002D7253" w:rsidP="002D7253">
      <w:pPr>
        <w:jc w:val="right"/>
        <w:rPr>
          <w:rFonts w:ascii="Times New Roman" w:hAnsi="Times New Roman" w:cs="Times New Roman"/>
          <w:szCs w:val="21"/>
        </w:rPr>
      </w:pPr>
    </w:p>
    <w:p w14:paraId="0AE7AE4A" w14:textId="60C0792C" w:rsidR="002D7253" w:rsidRPr="002D7253" w:rsidRDefault="002D7253" w:rsidP="002D7253">
      <w:pPr>
        <w:jc w:val="right"/>
        <w:rPr>
          <w:rFonts w:ascii="Times New Roman" w:hAnsi="Times New Roman" w:cs="Times New Roman"/>
          <w:szCs w:val="21"/>
        </w:rPr>
      </w:pPr>
      <w:r w:rsidRPr="00961DD7">
        <w:rPr>
          <w:rFonts w:ascii="Times New Roman" w:hAnsi="Times New Roman" w:cs="Times New Roman"/>
          <w:szCs w:val="21"/>
        </w:rPr>
        <w:t>Date: ______________________</w:t>
      </w:r>
    </w:p>
    <w:p w14:paraId="28B4BEB7" w14:textId="77DDE848" w:rsidR="002D7253" w:rsidRPr="005A56BF" w:rsidRDefault="002D7253" w:rsidP="002D7253">
      <w:pPr>
        <w:jc w:val="center"/>
        <w:rPr>
          <w:rFonts w:ascii="Times New Roman" w:hAnsi="Times New Roman" w:cs="Times New Roman"/>
          <w:b/>
          <w:sz w:val="28"/>
          <w:szCs w:val="28"/>
        </w:rPr>
      </w:pPr>
      <w:r w:rsidRPr="005A56BF">
        <w:rPr>
          <w:rFonts w:ascii="Times New Roman" w:hAnsi="Times New Roman" w:cs="Times New Roman"/>
          <w:b/>
          <w:sz w:val="28"/>
          <w:szCs w:val="28"/>
        </w:rPr>
        <w:t>Pledge</w:t>
      </w:r>
      <w:r>
        <w:rPr>
          <w:rFonts w:ascii="Times New Roman" w:hAnsi="Times New Roman" w:cs="Times New Roman"/>
          <w:b/>
          <w:sz w:val="28"/>
          <w:szCs w:val="28"/>
        </w:rPr>
        <w:t xml:space="preserve"> on the Applicability of The Specific Categories</w:t>
      </w:r>
    </w:p>
    <w:p w14:paraId="39054A99" w14:textId="77777777" w:rsidR="002D7253" w:rsidRPr="00961DD7" w:rsidRDefault="002D7253" w:rsidP="002D7253">
      <w:pPr>
        <w:rPr>
          <w:rFonts w:ascii="Times New Roman" w:hAnsi="Times New Roman" w:cs="Times New Roman"/>
          <w:szCs w:val="21"/>
        </w:rPr>
      </w:pPr>
    </w:p>
    <w:p w14:paraId="1B0B9A70" w14:textId="77777777" w:rsidR="002D7253" w:rsidRPr="00961DD7" w:rsidRDefault="002D7253" w:rsidP="002D7253">
      <w:pPr>
        <w:rPr>
          <w:rFonts w:ascii="Times New Roman" w:hAnsi="Times New Roman" w:cs="Times New Roman"/>
          <w:szCs w:val="21"/>
        </w:rPr>
      </w:pPr>
      <w:r w:rsidRPr="00961DD7">
        <w:rPr>
          <w:rFonts w:ascii="Times New Roman" w:hAnsi="Times New Roman" w:cs="Times New Roman"/>
          <w:szCs w:val="21"/>
        </w:rPr>
        <w:t xml:space="preserve">To: </w:t>
      </w:r>
      <w:r w:rsidRPr="00961DD7">
        <w:rPr>
          <w:rFonts w:ascii="Times New Roman" w:hAnsi="Times New Roman" w:cs="Times New Roman"/>
          <w:szCs w:val="21"/>
        </w:rPr>
        <w:t xml:space="preserve">　</w:t>
      </w:r>
      <w:r w:rsidRPr="00961DD7">
        <w:rPr>
          <w:rFonts w:ascii="Times New Roman" w:hAnsi="Times New Roman" w:cs="Times New Roman"/>
          <w:szCs w:val="21"/>
        </w:rPr>
        <w:t>President</w:t>
      </w:r>
      <w:r w:rsidRPr="00961DD7">
        <w:rPr>
          <w:rFonts w:ascii="Times New Roman" w:hAnsi="Times New Roman" w:cs="Times New Roman"/>
          <w:szCs w:val="21"/>
        </w:rPr>
        <w:t xml:space="preserve">　</w:t>
      </w:r>
      <w:r w:rsidRPr="00961DD7">
        <w:rPr>
          <w:rFonts w:ascii="Times New Roman" w:hAnsi="Times New Roman" w:cs="Times New Roman"/>
          <w:szCs w:val="21"/>
        </w:rPr>
        <w:t xml:space="preserve"> </w:t>
      </w:r>
    </w:p>
    <w:p w14:paraId="27307FC6" w14:textId="77777777" w:rsidR="002D7253" w:rsidRDefault="002D7253" w:rsidP="002D7253">
      <w:pPr>
        <w:rPr>
          <w:rFonts w:ascii="Times New Roman" w:hAnsi="Times New Roman" w:cs="Times New Roman"/>
          <w:color w:val="000000" w:themeColor="text1"/>
          <w:szCs w:val="21"/>
          <w:u w:val="single"/>
        </w:rPr>
      </w:pPr>
      <w:r w:rsidRPr="00961DD7">
        <w:rPr>
          <w:rFonts w:ascii="Times New Roman" w:hAnsi="Times New Roman" w:cs="Times New Roman"/>
          <w:szCs w:val="21"/>
        </w:rPr>
        <w:t xml:space="preserve">                                     (DEPARTMENT)</w:t>
      </w:r>
      <w:r w:rsidRPr="00961DD7">
        <w:rPr>
          <w:rFonts w:ascii="Times New Roman" w:hAnsi="Times New Roman" w:cs="Times New Roman"/>
          <w:color w:val="0000FF"/>
          <w:szCs w:val="21"/>
        </w:rPr>
        <w:t xml:space="preserve"> </w:t>
      </w:r>
      <w:r w:rsidRPr="00961DD7">
        <w:rPr>
          <w:rFonts w:ascii="Times New Roman" w:hAnsi="Times New Roman" w:cs="Times New Roman"/>
          <w:color w:val="000000" w:themeColor="text1"/>
          <w:szCs w:val="21"/>
          <w:u w:val="single"/>
        </w:rPr>
        <w:t xml:space="preserve">                             </w:t>
      </w:r>
    </w:p>
    <w:p w14:paraId="0AA2948B" w14:textId="161F690B" w:rsidR="002D7253" w:rsidRPr="00961DD7" w:rsidRDefault="002D7253" w:rsidP="002D7253">
      <w:pPr>
        <w:rPr>
          <w:rFonts w:ascii="Times New Roman" w:hAnsi="Times New Roman" w:cs="Times New Roman"/>
          <w:color w:val="000000"/>
          <w:szCs w:val="21"/>
        </w:rPr>
      </w:pPr>
      <w:r>
        <w:rPr>
          <w:rFonts w:ascii="Times New Roman" w:hAnsi="Times New Roman" w:cs="Times New Roman" w:hint="eastAsia"/>
          <w:color w:val="000000"/>
          <w:szCs w:val="21"/>
        </w:rPr>
        <w:t xml:space="preserve"> </w:t>
      </w:r>
      <w:r>
        <w:rPr>
          <w:rFonts w:ascii="Times New Roman" w:hAnsi="Times New Roman" w:cs="Times New Roman"/>
          <w:color w:val="000000"/>
          <w:szCs w:val="21"/>
        </w:rPr>
        <w:t xml:space="preserve">                                    (JOB TITLE</w:t>
      </w:r>
      <w:r>
        <w:rPr>
          <w:rFonts w:ascii="Times New Roman" w:hAnsi="Times New Roman" w:cs="Times New Roman" w:hint="eastAsia"/>
          <w:color w:val="000000"/>
          <w:szCs w:val="21"/>
        </w:rPr>
        <w:t>)</w:t>
      </w:r>
      <w:r w:rsidRPr="003D6EEB">
        <w:rPr>
          <w:rFonts w:ascii="Times New Roman" w:hAnsi="Times New Roman" w:cs="Times New Roman" w:hint="eastAsia"/>
          <w:color w:val="000000"/>
          <w:szCs w:val="21"/>
          <w:u w:val="single"/>
        </w:rPr>
        <w:t xml:space="preserve">　　　　　　　　　　　　　　　　　</w:t>
      </w:r>
      <w:r w:rsidRPr="00961DD7">
        <w:rPr>
          <w:rFonts w:ascii="Times New Roman" w:hAnsi="Times New Roman" w:cs="Times New Roman" w:hint="eastAsia"/>
          <w:color w:val="000000"/>
          <w:szCs w:val="21"/>
        </w:rPr>
        <w:t xml:space="preserve"> </w:t>
      </w:r>
    </w:p>
    <w:p w14:paraId="1A294229" w14:textId="77777777" w:rsidR="002D7253" w:rsidRDefault="002D7253" w:rsidP="002D7253">
      <w:pPr>
        <w:ind w:firstLineChars="1850" w:firstLine="3885"/>
        <w:jc w:val="left"/>
        <w:rPr>
          <w:rFonts w:ascii="Times New Roman" w:hAnsi="Times New Roman" w:cs="Times New Roman"/>
          <w:u w:val="single"/>
        </w:rPr>
      </w:pPr>
      <w:r>
        <w:rPr>
          <w:rFonts w:ascii="Times New Roman" w:hAnsi="Times New Roman" w:cs="Times New Roman" w:hint="eastAsia"/>
        </w:rPr>
        <w:t>(</w:t>
      </w:r>
      <w:r>
        <w:rPr>
          <w:rFonts w:ascii="Times New Roman" w:hAnsi="Times New Roman" w:cs="Times New Roman"/>
        </w:rPr>
        <w:t>PRINT NAME)</w:t>
      </w:r>
      <w:r w:rsidRPr="00961DD7">
        <w:rPr>
          <w:rFonts w:ascii="Times New Roman" w:hAnsi="Times New Roman" w:cs="Times New Roman"/>
          <w:u w:val="single"/>
        </w:rPr>
        <w:t xml:space="preserve">                                </w:t>
      </w:r>
    </w:p>
    <w:p w14:paraId="3BDBD212" w14:textId="3F5C7F8C" w:rsidR="002D7253" w:rsidRDefault="002D7253" w:rsidP="002D7253">
      <w:pPr>
        <w:ind w:firstLineChars="1850" w:firstLine="3885"/>
        <w:jc w:val="left"/>
        <w:rPr>
          <w:rFonts w:ascii="Times New Roman" w:hAnsi="Times New Roman" w:cs="Times New Roman"/>
        </w:rPr>
      </w:pPr>
      <w:r w:rsidRPr="00961DD7">
        <w:rPr>
          <w:rFonts w:ascii="Times New Roman" w:hAnsi="Times New Roman" w:cs="Times New Roman" w:hint="eastAsia"/>
        </w:rPr>
        <w:t>(</w:t>
      </w:r>
      <w:r w:rsidRPr="00961DD7">
        <w:rPr>
          <w:rFonts w:ascii="Times New Roman" w:hAnsi="Times New Roman" w:cs="Times New Roman"/>
        </w:rPr>
        <w:t>Signature)</w:t>
      </w:r>
      <w:r w:rsidRPr="00F10E41">
        <w:rPr>
          <w:rFonts w:ascii="Times New Roman" w:hAnsi="Times New Roman" w:cs="Times New Roman"/>
          <w:color w:val="000000" w:themeColor="text1"/>
          <w:u w:val="single"/>
        </w:rPr>
        <w:t xml:space="preserve">                   </w:t>
      </w:r>
      <w:r w:rsidRPr="00F10E41">
        <w:rPr>
          <w:rFonts w:ascii="Times New Roman" w:hAnsi="Times New Roman" w:cs="Times New Roman"/>
          <w:u w:val="single"/>
        </w:rPr>
        <w:t xml:space="preserve">                </w:t>
      </w:r>
    </w:p>
    <w:p w14:paraId="7B16D8B3" w14:textId="77777777" w:rsidR="002D7253" w:rsidRDefault="002D7253" w:rsidP="002D7253">
      <w:pPr>
        <w:rPr>
          <w:rFonts w:ascii="Times New Roman" w:hAnsi="Times New Roman" w:cs="Times New Roman"/>
        </w:rPr>
      </w:pPr>
    </w:p>
    <w:p w14:paraId="368434E7" w14:textId="76787537" w:rsidR="002D7253" w:rsidRDefault="002D7253" w:rsidP="002D7253">
      <w:pPr>
        <w:rPr>
          <w:rFonts w:ascii="Times New Roman" w:hAnsi="Times New Roman" w:cs="Times New Roman"/>
        </w:rPr>
      </w:pPr>
      <w:r w:rsidRPr="001C7A83">
        <w:rPr>
          <w:rFonts w:ascii="Times New Roman" w:hAnsi="Times New Roman" w:cs="Times New Roman" w:hint="eastAsia"/>
        </w:rPr>
        <w:t xml:space="preserve">I understand when </w:t>
      </w:r>
      <w:r>
        <w:rPr>
          <w:rFonts w:ascii="Times New Roman" w:hAnsi="Times New Roman" w:cs="Times New Roman" w:hint="eastAsia"/>
        </w:rPr>
        <w:t xml:space="preserve">Tohoku University </w:t>
      </w:r>
      <w:r w:rsidRPr="001C7A83">
        <w:rPr>
          <w:rFonts w:ascii="Times New Roman" w:hAnsi="Times New Roman" w:cs="Times New Roman" w:hint="eastAsia"/>
        </w:rPr>
        <w:t>transfers technology to a resident who falls under the clauses</w:t>
      </w:r>
      <w:r>
        <w:rPr>
          <w:rFonts w:ascii="Times New Roman" w:hAnsi="Times New Roman" w:cs="Times New Roman" w:hint="eastAsia"/>
        </w:rPr>
        <w:t>①</w:t>
      </w:r>
      <w:r w:rsidRPr="001C7A83">
        <w:rPr>
          <w:rFonts w:ascii="Times New Roman" w:hAnsi="Times New Roman" w:cs="Times New Roman"/>
        </w:rPr>
        <w:t xml:space="preserve">or </w:t>
      </w:r>
      <w:r w:rsidRPr="001C7A83">
        <w:rPr>
          <w:rFonts w:ascii="Times New Roman" w:hAnsi="Times New Roman" w:cs="Times New Roman" w:hint="eastAsia"/>
        </w:rPr>
        <w:t>②</w:t>
      </w:r>
      <w:r w:rsidRPr="001C7A83">
        <w:rPr>
          <w:rFonts w:ascii="Times New Roman" w:hAnsi="Times New Roman" w:cs="Times New Roman"/>
        </w:rPr>
        <w:t>, Tohoku University is likely to be required to obtain a license from the Minister of Economy, Trade, and Industry and,</w:t>
      </w:r>
      <w:r>
        <w:rPr>
          <w:rFonts w:ascii="Times New Roman" w:hAnsi="Times New Roman" w:cs="Times New Roman" w:hint="eastAsia"/>
        </w:rPr>
        <w:t xml:space="preserve">　</w:t>
      </w:r>
      <w:r w:rsidRPr="001C7A83">
        <w:rPr>
          <w:rFonts w:ascii="Times New Roman" w:hAnsi="Times New Roman" w:cs="Times New Roman" w:hint="eastAsia"/>
        </w:rPr>
        <w:t xml:space="preserve">for the sake of compliance by </w:t>
      </w:r>
      <w:r>
        <w:rPr>
          <w:rFonts w:ascii="Times New Roman" w:hAnsi="Times New Roman" w:cs="Times New Roman" w:hint="eastAsia"/>
        </w:rPr>
        <w:t>Tohoku University</w:t>
      </w:r>
      <w:r w:rsidRPr="001C7A83">
        <w:rPr>
          <w:rFonts w:ascii="Times New Roman" w:hAnsi="Times New Roman" w:cs="Times New Roman" w:hint="eastAsia"/>
        </w:rPr>
        <w:t xml:space="preserve"> with the clauses</w:t>
      </w:r>
      <w:r>
        <w:rPr>
          <w:rFonts w:ascii="Times New Roman" w:hAnsi="Times New Roman" w:cs="Times New Roman"/>
        </w:rPr>
        <w:t xml:space="preserve"> </w:t>
      </w:r>
      <w:r>
        <w:rPr>
          <w:rFonts w:ascii="Times New Roman" w:hAnsi="Times New Roman" w:cs="Times New Roman" w:hint="eastAsia"/>
        </w:rPr>
        <w:t>①</w:t>
      </w:r>
      <w:r>
        <w:rPr>
          <w:rFonts w:ascii="Times New Roman" w:hAnsi="Times New Roman" w:cs="Times New Roman" w:hint="eastAsia"/>
        </w:rPr>
        <w:t xml:space="preserve"> </w:t>
      </w:r>
      <w:r>
        <w:rPr>
          <w:rFonts w:ascii="Times New Roman" w:hAnsi="Times New Roman" w:cs="Times New Roman"/>
        </w:rPr>
        <w:t xml:space="preserve">or </w:t>
      </w:r>
      <w:r>
        <w:rPr>
          <w:rFonts w:ascii="Times New Roman" w:hAnsi="Times New Roman" w:cs="Times New Roman" w:hint="eastAsia"/>
        </w:rPr>
        <w:t>②</w:t>
      </w:r>
      <w:r>
        <w:rPr>
          <w:rFonts w:ascii="Times New Roman" w:hAnsi="Times New Roman" w:cs="Times New Roman" w:hint="eastAsia"/>
        </w:rPr>
        <w:t xml:space="preserve"> </w:t>
      </w:r>
      <w:r w:rsidRPr="001C7A83">
        <w:rPr>
          <w:rFonts w:ascii="Times New Roman" w:hAnsi="Times New Roman" w:cs="Times New Roman" w:hint="eastAsia"/>
        </w:rPr>
        <w:t>of the Notification for</w:t>
      </w:r>
      <w:r>
        <w:rPr>
          <w:rFonts w:ascii="Times New Roman" w:hAnsi="Times New Roman" w:cs="Times New Roman" w:hint="eastAsia"/>
        </w:rPr>
        <w:t xml:space="preserve"> </w:t>
      </w:r>
      <w:r w:rsidRPr="001C7A83">
        <w:rPr>
          <w:rFonts w:ascii="Times New Roman" w:hAnsi="Times New Roman" w:cs="Times New Roman"/>
        </w:rPr>
        <w:t>Technology Transfer, I hereby confirm that I:</w:t>
      </w:r>
      <w:r w:rsidRPr="001C7A83">
        <w:rPr>
          <w:rFonts w:ascii="Times New Roman" w:hAnsi="Times New Roman" w:cs="Times New Roman"/>
        </w:rPr>
        <w:tab/>
        <w:t xml:space="preserve"> </w:t>
      </w:r>
      <w:r w:rsidRPr="001C7A83">
        <w:rPr>
          <w:rFonts w:ascii="Times New Roman" w:hAnsi="Times New Roman" w:cs="Times New Roman"/>
        </w:rPr>
        <w:tab/>
      </w:r>
    </w:p>
    <w:p w14:paraId="08EE4EB9" w14:textId="77777777" w:rsidR="002D7253" w:rsidRDefault="002D7253" w:rsidP="002D7253">
      <w:pPr>
        <w:rPr>
          <w:rFonts w:ascii="Times New Roman" w:hAnsi="Times New Roman" w:cs="Times New Roman"/>
        </w:rPr>
      </w:pPr>
    </w:p>
    <w:p w14:paraId="394EC9A7" w14:textId="77777777" w:rsidR="002D7253" w:rsidRPr="004778F5" w:rsidRDefault="002D7253" w:rsidP="002D7253">
      <w:pPr>
        <w:rPr>
          <w:rFonts w:ascii="Times New Roman" w:hAnsi="Times New Roman" w:cs="Times New Roman"/>
          <w:u w:val="single"/>
        </w:rPr>
      </w:pPr>
      <w:r w:rsidRPr="004778F5">
        <w:rPr>
          <w:rFonts w:ascii="Times New Roman" w:hAnsi="Times New Roman" w:cs="Times New Roman" w:hint="eastAsia"/>
          <w:u w:val="single"/>
        </w:rPr>
        <w:t>□</w:t>
      </w:r>
      <w:r w:rsidRPr="004778F5">
        <w:rPr>
          <w:rFonts w:ascii="Times New Roman" w:hAnsi="Times New Roman" w:cs="Times New Roman"/>
          <w:u w:val="single"/>
        </w:rPr>
        <w:t xml:space="preserve">fall under the category </w:t>
      </w:r>
      <w:r w:rsidRPr="004778F5">
        <w:rPr>
          <w:rFonts w:ascii="Times New Roman" w:hAnsi="Times New Roman" w:cs="Times New Roman" w:hint="eastAsia"/>
          <w:u w:val="single"/>
        </w:rPr>
        <w:t>①</w:t>
      </w:r>
      <w:r w:rsidRPr="004778F5">
        <w:rPr>
          <w:rFonts w:ascii="Times New Roman" w:hAnsi="Times New Roman" w:cs="Times New Roman"/>
          <w:u w:val="single"/>
        </w:rPr>
        <w:t xml:space="preserve"> below.</w:t>
      </w:r>
    </w:p>
    <w:p w14:paraId="1E9AD939" w14:textId="641E117B" w:rsidR="002D7253" w:rsidRPr="004778F5" w:rsidRDefault="002D7253" w:rsidP="002D7253">
      <w:pPr>
        <w:rPr>
          <w:rFonts w:ascii="Times New Roman" w:hAnsi="Times New Roman" w:cs="Times New Roman"/>
          <w:u w:val="single"/>
        </w:rPr>
      </w:pPr>
      <w:r w:rsidRPr="004778F5">
        <w:rPr>
          <w:rFonts w:ascii="Times New Roman" w:hAnsi="Times New Roman" w:cs="Times New Roman" w:hint="eastAsia"/>
          <w:u w:val="single"/>
        </w:rPr>
        <w:t>□</w:t>
      </w:r>
      <w:r w:rsidRPr="004778F5">
        <w:rPr>
          <w:rFonts w:ascii="Times New Roman" w:hAnsi="Times New Roman" w:cs="Times New Roman"/>
          <w:u w:val="single"/>
        </w:rPr>
        <w:t xml:space="preserve">fall under the category </w:t>
      </w:r>
      <w:r w:rsidRPr="004778F5">
        <w:rPr>
          <w:rFonts w:ascii="Times New Roman" w:hAnsi="Times New Roman" w:cs="Times New Roman" w:hint="eastAsia"/>
          <w:u w:val="single"/>
        </w:rPr>
        <w:t>②</w:t>
      </w:r>
      <w:r w:rsidRPr="004778F5">
        <w:rPr>
          <w:rFonts w:ascii="Times New Roman" w:hAnsi="Times New Roman" w:cs="Times New Roman"/>
          <w:u w:val="single"/>
        </w:rPr>
        <w:t xml:space="preserve"> below.</w:t>
      </w:r>
    </w:p>
    <w:p w14:paraId="358C131C" w14:textId="68550282" w:rsidR="002D7253" w:rsidRPr="004778F5" w:rsidRDefault="002D7253" w:rsidP="002D7253">
      <w:pPr>
        <w:rPr>
          <w:rFonts w:ascii="Times New Roman" w:hAnsi="Times New Roman" w:cs="Times New Roman"/>
          <w:u w:val="single"/>
        </w:rPr>
      </w:pPr>
      <w:r w:rsidRPr="004778F5">
        <w:rPr>
          <w:rFonts w:ascii="Times New Roman" w:hAnsi="Times New Roman" w:cs="Times New Roman" w:hint="eastAsia"/>
          <w:u w:val="single"/>
        </w:rPr>
        <w:t>□</w:t>
      </w:r>
      <w:r w:rsidRPr="004778F5">
        <w:rPr>
          <w:rFonts w:ascii="Times New Roman" w:hAnsi="Times New Roman" w:cs="Times New Roman" w:hint="eastAsia"/>
          <w:u w:val="single"/>
        </w:rPr>
        <w:t>f</w:t>
      </w:r>
      <w:r w:rsidRPr="004778F5">
        <w:rPr>
          <w:rFonts w:ascii="Times New Roman" w:hAnsi="Times New Roman" w:cs="Times New Roman"/>
          <w:u w:val="single"/>
        </w:rPr>
        <w:t xml:space="preserve">all under the categories </w:t>
      </w:r>
      <w:r w:rsidRPr="004778F5">
        <w:rPr>
          <w:rFonts w:ascii="Times New Roman" w:hAnsi="Times New Roman" w:cs="Times New Roman" w:hint="eastAsia"/>
          <w:u w:val="single"/>
        </w:rPr>
        <w:t>①</w:t>
      </w:r>
      <w:r w:rsidRPr="004778F5">
        <w:rPr>
          <w:rFonts w:ascii="Times New Roman" w:hAnsi="Times New Roman" w:cs="Times New Roman" w:hint="eastAsia"/>
          <w:u w:val="single"/>
        </w:rPr>
        <w:t xml:space="preserve"> </w:t>
      </w:r>
      <w:r w:rsidRPr="004778F5">
        <w:rPr>
          <w:rFonts w:ascii="Times New Roman" w:hAnsi="Times New Roman" w:cs="Times New Roman"/>
          <w:u w:val="single"/>
        </w:rPr>
        <w:t xml:space="preserve">and </w:t>
      </w:r>
      <w:r w:rsidRPr="004778F5">
        <w:rPr>
          <w:rFonts w:ascii="Times New Roman" w:hAnsi="Times New Roman" w:cs="Times New Roman" w:hint="eastAsia"/>
          <w:u w:val="single"/>
        </w:rPr>
        <w:t>②</w:t>
      </w:r>
      <w:r w:rsidRPr="004778F5">
        <w:rPr>
          <w:rFonts w:ascii="Times New Roman" w:hAnsi="Times New Roman" w:cs="Times New Roman"/>
          <w:u w:val="single"/>
        </w:rPr>
        <w:t xml:space="preserve"> below.</w:t>
      </w:r>
    </w:p>
    <w:p w14:paraId="59C5E3E0" w14:textId="77777777" w:rsidR="002D7253" w:rsidRDefault="002D7253" w:rsidP="002D7253">
      <w:pPr>
        <w:rPr>
          <w:rFonts w:ascii="Times New Roman" w:hAnsi="Times New Roman" w:cs="Times New Roman"/>
          <w:u w:val="single"/>
        </w:rPr>
      </w:pPr>
      <w:r w:rsidRPr="004778F5">
        <w:rPr>
          <w:rFonts w:ascii="Times New Roman" w:hAnsi="Times New Roman" w:cs="Times New Roman" w:hint="eastAsia"/>
          <w:u w:val="single"/>
        </w:rPr>
        <w:t>□</w:t>
      </w:r>
      <w:r w:rsidRPr="004778F5">
        <w:rPr>
          <w:rFonts w:ascii="Times New Roman" w:hAnsi="Times New Roman" w:cs="Times New Roman"/>
          <w:u w:val="single"/>
        </w:rPr>
        <w:t>DO NOT fall under any of the categories below and no confirmation is required.</w:t>
      </w:r>
    </w:p>
    <w:p w14:paraId="17C3E5E3" w14:textId="02089518" w:rsidR="002D7253" w:rsidRDefault="002D7253" w:rsidP="002D7253">
      <w:pPr>
        <w:rPr>
          <w:rFonts w:ascii="Times New Roman" w:hAnsi="Times New Roman" w:cs="Times New Roman"/>
          <w:u w:val="single"/>
        </w:rPr>
      </w:pPr>
    </w:p>
    <w:p w14:paraId="51570351" w14:textId="77777777" w:rsidR="002D7253" w:rsidRDefault="002D7253" w:rsidP="002D7253">
      <w:pPr>
        <w:ind w:left="1260" w:hangingChars="600" w:hanging="1260"/>
        <w:rPr>
          <w:rFonts w:ascii="Times New Roman" w:hAnsi="Times New Roman" w:cs="Times New Roman"/>
        </w:rPr>
      </w:pPr>
      <w:r>
        <w:rPr>
          <w:rFonts w:ascii="Times New Roman" w:hAnsi="Times New Roman" w:cs="Times New Roman"/>
        </w:rPr>
        <w:t xml:space="preserve">category </w:t>
      </w:r>
      <w:r>
        <w:rPr>
          <w:rFonts w:ascii="Times New Roman" w:hAnsi="Times New Roman" w:cs="Times New Roman" w:hint="eastAsia"/>
        </w:rPr>
        <w:t>①：</w:t>
      </w:r>
      <w:r w:rsidRPr="006976CF">
        <w:rPr>
          <w:rFonts w:ascii="Times New Roman" w:hAnsi="Times New Roman" w:cs="Times New Roman"/>
        </w:rPr>
        <w:t>Persons who have employment contracts with foreign governments, universities, or companies.</w:t>
      </w:r>
    </w:p>
    <w:p w14:paraId="122709B4" w14:textId="5386164B" w:rsidR="002D7253" w:rsidRDefault="002D7253" w:rsidP="002D7253">
      <w:pPr>
        <w:ind w:left="945" w:hangingChars="450" w:hanging="945"/>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Case 1</w:t>
      </w:r>
      <w:r>
        <w:rPr>
          <w:rFonts w:ascii="Times New Roman" w:hAnsi="Times New Roman" w:cs="Times New Roman" w:hint="eastAsia"/>
        </w:rPr>
        <w:t>：</w:t>
      </w:r>
      <w:r>
        <w:rPr>
          <w:rFonts w:ascii="Times New Roman" w:hAnsi="Times New Roman" w:cs="Times New Roman" w:hint="eastAsia"/>
        </w:rPr>
        <w:t>F</w:t>
      </w:r>
      <w:r w:rsidRPr="009F5EFB">
        <w:rPr>
          <w:rFonts w:ascii="Times New Roman" w:hAnsi="Times New Roman" w:cs="Times New Roman"/>
        </w:rPr>
        <w:t>aculty member</w:t>
      </w:r>
      <w:r>
        <w:rPr>
          <w:rFonts w:ascii="Times New Roman" w:hAnsi="Times New Roman" w:cs="Times New Roman"/>
        </w:rPr>
        <w:t>s</w:t>
      </w:r>
      <w:r w:rsidRPr="009F5EFB">
        <w:rPr>
          <w:rFonts w:ascii="Times New Roman" w:hAnsi="Times New Roman" w:cs="Times New Roman"/>
        </w:rPr>
        <w:t xml:space="preserve"> of </w:t>
      </w:r>
      <w:r>
        <w:rPr>
          <w:rFonts w:ascii="Times New Roman" w:hAnsi="Times New Roman" w:cs="Times New Roman"/>
        </w:rPr>
        <w:t>Tohoku</w:t>
      </w:r>
      <w:r w:rsidRPr="009F5EFB">
        <w:rPr>
          <w:rFonts w:ascii="Times New Roman" w:hAnsi="Times New Roman" w:cs="Times New Roman"/>
        </w:rPr>
        <w:t xml:space="preserve"> University who has an employment relationship with a foreign university</w:t>
      </w:r>
      <w:r w:rsidRPr="009F5EFB">
        <w:rPr>
          <w:rFonts w:hint="eastAsia"/>
        </w:rPr>
        <w:t xml:space="preserve"> </w:t>
      </w:r>
      <w:r w:rsidRPr="009F5EFB">
        <w:rPr>
          <w:rFonts w:ascii="Times New Roman" w:hAnsi="Times New Roman" w:cs="Times New Roman" w:hint="eastAsia"/>
        </w:rPr>
        <w:t xml:space="preserve"> (including emp</w:t>
      </w:r>
      <w:r>
        <w:rPr>
          <w:rFonts w:ascii="Times New Roman" w:hAnsi="Times New Roman" w:cs="Times New Roman"/>
        </w:rPr>
        <w:t>lo</w:t>
      </w:r>
      <w:r w:rsidRPr="009F5EFB">
        <w:rPr>
          <w:rFonts w:ascii="Times New Roman" w:hAnsi="Times New Roman" w:cs="Times New Roman" w:hint="eastAsia"/>
        </w:rPr>
        <w:t>yment under cross</w:t>
      </w:r>
      <w:r w:rsidRPr="009F5EFB">
        <w:rPr>
          <w:rFonts w:ascii="Times New Roman" w:hAnsi="Times New Roman" w:cs="Times New Roman" w:hint="eastAsia"/>
        </w:rPr>
        <w:t>‐</w:t>
      </w:r>
      <w:r w:rsidRPr="009F5EFB">
        <w:rPr>
          <w:rFonts w:ascii="Times New Roman" w:hAnsi="Times New Roman" w:cs="Times New Roman" w:hint="eastAsia"/>
        </w:rPr>
        <w:t>appointment system)</w:t>
      </w:r>
    </w:p>
    <w:p w14:paraId="7EABF89B" w14:textId="0ACC9CF0" w:rsidR="002D7253" w:rsidRDefault="002D7253" w:rsidP="002D7253">
      <w:pPr>
        <w:ind w:left="945" w:hangingChars="450" w:hanging="945"/>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 xml:space="preserve"> Case 2</w:t>
      </w:r>
      <w:r>
        <w:rPr>
          <w:rFonts w:ascii="Times New Roman" w:hAnsi="Times New Roman" w:cs="Times New Roman" w:hint="eastAsia"/>
        </w:rPr>
        <w:t>：</w:t>
      </w:r>
      <w:r w:rsidRPr="009F5EFB">
        <w:rPr>
          <w:rFonts w:ascii="Times New Roman" w:hAnsi="Times New Roman" w:cs="Times New Roman"/>
        </w:rPr>
        <w:t>Faculty members from foreign universities who are coming to Tohoku University for long-term research (6 months or longer) under the sabbatical system or as JSPS Postdoctoral Fellows for Foreign Researchers.</w:t>
      </w:r>
    </w:p>
    <w:p w14:paraId="266D57AF" w14:textId="4AD06566" w:rsidR="002D7253" w:rsidRDefault="002D7253" w:rsidP="002D7253">
      <w:pPr>
        <w:ind w:left="945" w:hangingChars="450" w:hanging="945"/>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C</w:t>
      </w:r>
      <w:r>
        <w:rPr>
          <w:rFonts w:ascii="Times New Roman" w:hAnsi="Times New Roman" w:cs="Times New Roman"/>
        </w:rPr>
        <w:t>ase 3</w:t>
      </w:r>
      <w:r>
        <w:rPr>
          <w:rFonts w:ascii="Times New Roman" w:hAnsi="Times New Roman" w:cs="Times New Roman" w:hint="eastAsia"/>
        </w:rPr>
        <w:t>：</w:t>
      </w:r>
      <w:r w:rsidRPr="003E414B">
        <w:rPr>
          <w:rFonts w:ascii="Times New Roman" w:hAnsi="Times New Roman" w:cs="Times New Roman"/>
        </w:rPr>
        <w:t>Students working for foreign companies</w:t>
      </w:r>
      <w:r>
        <w:rPr>
          <w:rFonts w:ascii="Times New Roman" w:hAnsi="Times New Roman" w:cs="Times New Roman" w:hint="eastAsia"/>
        </w:rPr>
        <w:t>.</w:t>
      </w:r>
    </w:p>
    <w:p w14:paraId="4BC99456" w14:textId="77777777" w:rsidR="002D7253" w:rsidRDefault="002D7253" w:rsidP="002D7253">
      <w:pPr>
        <w:ind w:left="945" w:hangingChars="450" w:hanging="945"/>
        <w:rPr>
          <w:rFonts w:ascii="Times New Roman" w:hAnsi="Times New Roman" w:cs="Times New Roman"/>
        </w:rPr>
      </w:pPr>
    </w:p>
    <w:p w14:paraId="0F4C9730" w14:textId="584BF392" w:rsidR="002D7253" w:rsidRDefault="002D7253" w:rsidP="002D7253">
      <w:pPr>
        <w:ind w:left="945" w:hangingChars="450" w:hanging="945"/>
        <w:rPr>
          <w:rFonts w:ascii="Times New Roman" w:hAnsi="Times New Roman" w:cs="Times New Roman"/>
        </w:rPr>
      </w:pPr>
      <w:r>
        <w:rPr>
          <w:rFonts w:ascii="Times New Roman" w:hAnsi="Times New Roman" w:cs="Times New Roman"/>
        </w:rPr>
        <w:t>category</w:t>
      </w:r>
      <w:r>
        <w:rPr>
          <w:rFonts w:ascii="Times New Roman" w:hAnsi="Times New Roman" w:cs="Times New Roman" w:hint="eastAsia"/>
        </w:rPr>
        <w:t xml:space="preserve"> </w:t>
      </w:r>
      <w:r>
        <w:rPr>
          <w:rFonts w:ascii="Times New Roman" w:hAnsi="Times New Roman" w:cs="Times New Roman" w:hint="eastAsia"/>
        </w:rPr>
        <w:t>②：</w:t>
      </w:r>
      <w:r w:rsidRPr="003E414B">
        <w:rPr>
          <w:rFonts w:ascii="Times New Roman" w:hAnsi="Times New Roman" w:cs="Times New Roman"/>
        </w:rPr>
        <w:t>Persons receiving funds from a foreign government.</w:t>
      </w:r>
    </w:p>
    <w:p w14:paraId="0850CE27" w14:textId="110F5F87" w:rsidR="002D7253" w:rsidRDefault="002D7253" w:rsidP="002D7253">
      <w:pPr>
        <w:ind w:left="945" w:hangingChars="450" w:hanging="945"/>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hint="eastAsia"/>
        </w:rPr>
        <w:t>C</w:t>
      </w:r>
      <w:r>
        <w:rPr>
          <w:rFonts w:ascii="Times New Roman" w:hAnsi="Times New Roman" w:cs="Times New Roman"/>
        </w:rPr>
        <w:t>ase 1</w:t>
      </w:r>
      <w:r>
        <w:rPr>
          <w:rFonts w:ascii="Times New Roman" w:hAnsi="Times New Roman" w:cs="Times New Roman" w:hint="eastAsia"/>
        </w:rPr>
        <w:t>：</w:t>
      </w:r>
      <w:r w:rsidRPr="003E414B">
        <w:rPr>
          <w:rFonts w:ascii="Times New Roman" w:hAnsi="Times New Roman" w:cs="Times New Roman"/>
        </w:rPr>
        <w:t>Students receiving scholarships from foreign governments</w:t>
      </w:r>
      <w:r>
        <w:rPr>
          <w:rFonts w:ascii="Times New Roman" w:hAnsi="Times New Roman" w:cs="Times New Roman" w:hint="eastAsia"/>
        </w:rPr>
        <w:t>.</w:t>
      </w:r>
    </w:p>
    <w:p w14:paraId="1F016D1C" w14:textId="47BDEB1B" w:rsidR="002D7253" w:rsidRDefault="002D7253" w:rsidP="002D7253">
      <w:pPr>
        <w:ind w:left="945" w:hangingChars="450" w:hanging="945"/>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 xml:space="preserve"> Case 2</w:t>
      </w:r>
      <w:r>
        <w:rPr>
          <w:rFonts w:ascii="Times New Roman" w:hAnsi="Times New Roman" w:cs="Times New Roman" w:hint="eastAsia"/>
        </w:rPr>
        <w:t>：</w:t>
      </w:r>
      <w:r w:rsidRPr="003968C4">
        <w:rPr>
          <w:rFonts w:ascii="Times New Roman" w:hAnsi="Times New Roman" w:cs="Times New Roman"/>
        </w:rPr>
        <w:t>Persons who participate in foreign government talent acquisition programs and receive living and research funds as individuals.</w:t>
      </w:r>
    </w:p>
    <w:p w14:paraId="14C394D4" w14:textId="77777777" w:rsidR="002D7253" w:rsidRDefault="002D7253" w:rsidP="002D7253">
      <w:pPr>
        <w:ind w:left="945" w:hangingChars="450" w:hanging="945"/>
        <w:rPr>
          <w:rFonts w:ascii="Times New Roman" w:hAnsi="Times New Roman" w:cs="Times New Roman"/>
        </w:rPr>
      </w:pPr>
      <w:r>
        <w:rPr>
          <w:rFonts w:ascii="Times New Roman" w:hAnsi="Times New Roman" w:cs="Times New Roman" w:hint="eastAsia"/>
        </w:rPr>
        <w:t>※</w:t>
      </w:r>
      <w:r w:rsidRPr="003968C4">
        <w:rPr>
          <w:rFonts w:ascii="Times New Roman" w:hAnsi="Times New Roman" w:cs="Times New Roman"/>
        </w:rPr>
        <w:t>Please see reverse side for detailed information on each category.</w:t>
      </w:r>
    </w:p>
    <w:p w14:paraId="2E3151B3" w14:textId="7BE54ACD" w:rsidR="002D7253" w:rsidRDefault="002D7253" w:rsidP="002D7253">
      <w:pPr>
        <w:ind w:left="945" w:hangingChars="450" w:hanging="945"/>
        <w:rPr>
          <w:rFonts w:ascii="Times New Roman" w:hAnsi="Times New Roman" w:cs="Times New Roman"/>
        </w:rPr>
      </w:pPr>
    </w:p>
    <w:p w14:paraId="3517FAD9" w14:textId="34674398" w:rsidR="002D7253" w:rsidRDefault="002D7253" w:rsidP="002D7253">
      <w:pPr>
        <w:ind w:left="945" w:hangingChars="450" w:hanging="945"/>
        <w:rPr>
          <w:rFonts w:ascii="Times New Roman" w:hAnsi="Times New Roman" w:cs="Times New Roman"/>
        </w:rPr>
      </w:pPr>
      <w:r>
        <w:rPr>
          <w:rFonts w:ascii="Times New Roman" w:hAnsi="Times New Roman" w:cs="Times New Roman" w:hint="eastAsia"/>
        </w:rPr>
        <w:t>・</w:t>
      </w:r>
      <w:r w:rsidRPr="00A666C7">
        <w:rPr>
          <w:rFonts w:ascii="Times New Roman" w:hAnsi="Times New Roman" w:cs="Times New Roman"/>
        </w:rPr>
        <w:t>If any of the above pledges change, please submit the pledge form again.</w:t>
      </w:r>
    </w:p>
    <w:p w14:paraId="73FF20DC" w14:textId="77777777" w:rsidR="002D7253" w:rsidRDefault="002D7253" w:rsidP="002D7253">
      <w:pPr>
        <w:ind w:left="945" w:hangingChars="450" w:hanging="945"/>
        <w:rPr>
          <w:rFonts w:ascii="Times New Roman" w:hAnsi="Times New Roman" w:cs="Times New Roman"/>
        </w:rPr>
      </w:pPr>
      <w:r>
        <w:rPr>
          <w:rFonts w:ascii="Times New Roman" w:hAnsi="Times New Roman" w:cs="Times New Roman" w:hint="eastAsia"/>
        </w:rPr>
        <w:t>・</w:t>
      </w:r>
      <w:r w:rsidRPr="00A666C7">
        <w:rPr>
          <w:rFonts w:ascii="Times New Roman" w:hAnsi="Times New Roman" w:cs="Times New Roman"/>
        </w:rPr>
        <w:t>The above pledges may be shared with relevant parties as required by export control procedures.</w:t>
      </w:r>
    </w:p>
    <w:p w14:paraId="2D0BAD82" w14:textId="77777777" w:rsidR="002D7253" w:rsidRDefault="002D7253" w:rsidP="002D7253">
      <w:pPr>
        <w:rPr>
          <w:rFonts w:ascii="Times New Roman" w:hAnsi="Times New Roman" w:cs="Times New Roman"/>
        </w:rPr>
      </w:pPr>
    </w:p>
    <w:p w14:paraId="0800C05F" w14:textId="58D3AD73" w:rsidR="002D7253" w:rsidRDefault="002D7253">
      <w:pPr>
        <w:widowControl/>
        <w:jc w:val="left"/>
        <w:rPr>
          <w:rFonts w:ascii="Times New Roman" w:hAnsi="Times New Roman" w:cs="Times New Roman"/>
        </w:rPr>
      </w:pPr>
      <w:r>
        <w:rPr>
          <w:rFonts w:ascii="Times New Roman" w:hAnsi="Times New Roman" w:cs="Times New Roman"/>
        </w:rPr>
        <w:br w:type="page"/>
      </w:r>
    </w:p>
    <w:p w14:paraId="679A20C8" w14:textId="77777777" w:rsidR="002D7253" w:rsidRDefault="002D7253" w:rsidP="002D7253">
      <w:pPr>
        <w:rPr>
          <w:rFonts w:ascii="Times New Roman" w:hAnsi="Times New Roman" w:cs="Times New Roman"/>
        </w:rPr>
      </w:pPr>
    </w:p>
    <w:p w14:paraId="5A9F1437" w14:textId="77777777" w:rsidR="002D7253" w:rsidRDefault="002D7253" w:rsidP="002D7253">
      <w:pPr>
        <w:rPr>
          <w:rFonts w:ascii="Times New Roman" w:hAnsi="Times New Roman" w:cs="Times New Roman"/>
        </w:rPr>
      </w:pPr>
    </w:p>
    <w:p w14:paraId="1D9C8372" w14:textId="1EE88E12" w:rsidR="002D7253" w:rsidRDefault="002D7253" w:rsidP="002D7253">
      <w:pPr>
        <w:rPr>
          <w:rFonts w:ascii="Times New Roman" w:hAnsi="Times New Roman" w:cs="Times New Roman"/>
        </w:rPr>
      </w:pPr>
      <w:r>
        <w:rPr>
          <w:rFonts w:ascii="Times New Roman" w:hAnsi="Times New Roman" w:cs="Times New Roman" w:hint="eastAsia"/>
        </w:rPr>
        <w:t>C</w:t>
      </w:r>
      <w:r w:rsidRPr="003C668E">
        <w:rPr>
          <w:rFonts w:ascii="Times New Roman" w:hAnsi="Times New Roman" w:cs="Times New Roman" w:hint="eastAsia"/>
        </w:rPr>
        <w:t>lauses 1(3)</w:t>
      </w:r>
      <w:r w:rsidRPr="003C668E">
        <w:rPr>
          <w:rFonts w:ascii="Times New Roman" w:hAnsi="Times New Roman" w:cs="Times New Roman" w:hint="eastAsia"/>
        </w:rPr>
        <w:t>サ①</w:t>
      </w:r>
      <w:r>
        <w:rPr>
          <w:rFonts w:ascii="Times New Roman" w:hAnsi="Times New Roman" w:cs="Times New Roman" w:hint="eastAsia"/>
        </w:rPr>
        <w:t xml:space="preserve"> </w:t>
      </w:r>
      <w:r w:rsidRPr="003C668E">
        <w:rPr>
          <w:rFonts w:ascii="Times New Roman" w:hAnsi="Times New Roman" w:cs="Times New Roman" w:hint="eastAsia"/>
        </w:rPr>
        <w:t>or</w:t>
      </w:r>
      <w:r>
        <w:rPr>
          <w:rFonts w:ascii="Times New Roman" w:hAnsi="Times New Roman" w:cs="Times New Roman"/>
        </w:rPr>
        <w:t xml:space="preserve"> </w:t>
      </w:r>
      <w:r w:rsidRPr="003C668E">
        <w:rPr>
          <w:rFonts w:ascii="Times New Roman" w:hAnsi="Times New Roman" w:cs="Times New Roman" w:hint="eastAsia"/>
        </w:rPr>
        <w:t>②</w:t>
      </w:r>
      <w:r>
        <w:rPr>
          <w:rFonts w:ascii="Times New Roman" w:hAnsi="Times New Roman" w:cs="Times New Roman"/>
        </w:rPr>
        <w:t xml:space="preserve"> </w:t>
      </w:r>
      <w:r w:rsidRPr="003C668E">
        <w:rPr>
          <w:rFonts w:ascii="Times New Roman" w:hAnsi="Times New Roman" w:cs="Times New Roman" w:hint="eastAsia"/>
        </w:rPr>
        <w:t>of the "Notification for Transactions or Acts of Transferring Technology Requiring Permission pursuant to</w:t>
      </w:r>
      <w:r>
        <w:rPr>
          <w:rFonts w:ascii="Times New Roman" w:hAnsi="Times New Roman" w:cs="Times New Roman" w:hint="eastAsia"/>
        </w:rPr>
        <w:t xml:space="preserve"> </w:t>
      </w:r>
      <w:r w:rsidRPr="003C668E">
        <w:rPr>
          <w:rFonts w:ascii="Times New Roman" w:hAnsi="Times New Roman" w:cs="Times New Roman"/>
        </w:rPr>
        <w:t>Article 25 (1) of the Foreign Exchange and Foreign Trade Act and Article 17 (2) of the Foreign Exchange Order"</w:t>
      </w:r>
      <w:r>
        <w:rPr>
          <w:rFonts w:ascii="Times New Roman" w:hAnsi="Times New Roman" w:cs="Times New Roman" w:hint="eastAsia"/>
        </w:rPr>
        <w:t xml:space="preserve"> </w:t>
      </w:r>
      <w:r w:rsidRPr="003C668E">
        <w:rPr>
          <w:rFonts w:ascii="Times New Roman" w:hAnsi="Times New Roman" w:cs="Times New Roman"/>
        </w:rPr>
        <w:t>(Document No. 492 of the Trade Bureau published on December 21, 1992; hereinafter referred to as the "Notification</w:t>
      </w:r>
      <w:r>
        <w:rPr>
          <w:rFonts w:ascii="Times New Roman" w:hAnsi="Times New Roman" w:cs="Times New Roman" w:hint="eastAsia"/>
        </w:rPr>
        <w:t xml:space="preserve"> </w:t>
      </w:r>
      <w:r w:rsidRPr="003C668E">
        <w:rPr>
          <w:rFonts w:ascii="Times New Roman" w:hAnsi="Times New Roman" w:cs="Times New Roman"/>
        </w:rPr>
        <w:t>for Technology Transfer")</w:t>
      </w:r>
    </w:p>
    <w:p w14:paraId="186B7912" w14:textId="77777777" w:rsidR="002D7253" w:rsidRDefault="002D7253" w:rsidP="002D7253">
      <w:pPr>
        <w:rPr>
          <w:rFonts w:ascii="Times New Roman" w:hAnsi="Times New Roman" w:cs="Times New Roman"/>
        </w:rPr>
      </w:pPr>
    </w:p>
    <w:p w14:paraId="6E10540B" w14:textId="77777777" w:rsidR="002D7253" w:rsidRDefault="002D7253" w:rsidP="002D7253">
      <w:pPr>
        <w:pStyle w:val="a3"/>
        <w:numPr>
          <w:ilvl w:val="0"/>
          <w:numId w:val="5"/>
        </w:numPr>
        <w:ind w:leftChars="0"/>
        <w:rPr>
          <w:rFonts w:ascii="Times New Roman" w:hAnsi="Times New Roman" w:cs="Times New Roman"/>
        </w:rPr>
      </w:pPr>
      <w:r w:rsidRPr="000F720F">
        <w:rPr>
          <w:rFonts w:ascii="Times New Roman" w:hAnsi="Times New Roman" w:cs="Times New Roman"/>
        </w:rPr>
        <w:t>A Person who has entered into an employment contract, a delegation contract, a service contract, or any other</w:t>
      </w:r>
      <w:r>
        <w:rPr>
          <w:rFonts w:ascii="Times New Roman" w:hAnsi="Times New Roman" w:cs="Times New Roman" w:hint="eastAsia"/>
        </w:rPr>
        <w:t xml:space="preserve"> </w:t>
      </w:r>
      <w:r w:rsidRPr="000F720F">
        <w:rPr>
          <w:rFonts w:ascii="Times New Roman" w:hAnsi="Times New Roman" w:cs="Times New Roman"/>
        </w:rPr>
        <w:t>contract with a corporation or any other organization established under the foreign laws and regulations</w:t>
      </w:r>
      <w:r>
        <w:rPr>
          <w:rFonts w:ascii="Times New Roman" w:hAnsi="Times New Roman" w:cs="Times New Roman"/>
        </w:rPr>
        <w:t xml:space="preserve"> </w:t>
      </w:r>
      <w:r w:rsidRPr="000F720F">
        <w:rPr>
          <w:rFonts w:ascii="Times New Roman" w:hAnsi="Times New Roman" w:cs="Times New Roman"/>
        </w:rPr>
        <w:t>(hereinafter referred to as a "Foreign Corporation"), or a foreign government, a foreign governmental agency, a</w:t>
      </w:r>
      <w:r>
        <w:rPr>
          <w:rFonts w:ascii="Times New Roman" w:hAnsi="Times New Roman" w:cs="Times New Roman"/>
        </w:rPr>
        <w:t xml:space="preserve"> </w:t>
      </w:r>
      <w:r w:rsidRPr="000F720F">
        <w:rPr>
          <w:rFonts w:ascii="Times New Roman" w:hAnsi="Times New Roman" w:cs="Times New Roman"/>
        </w:rPr>
        <w:t>foreign local government, a foreign central bank, a foreign political party or any other political organization</w:t>
      </w:r>
      <w:r>
        <w:rPr>
          <w:rFonts w:ascii="Times New Roman" w:hAnsi="Times New Roman" w:cs="Times New Roman"/>
        </w:rPr>
        <w:t xml:space="preserve"> </w:t>
      </w:r>
      <w:r w:rsidRPr="000F720F">
        <w:rPr>
          <w:rFonts w:ascii="Times New Roman" w:hAnsi="Times New Roman" w:cs="Times New Roman"/>
        </w:rPr>
        <w:t>(hereinafter referred to as a "Foreign Government") and is subject to the direction and order of the Foreign</w:t>
      </w:r>
      <w:r>
        <w:rPr>
          <w:rFonts w:ascii="Times New Roman" w:hAnsi="Times New Roman" w:cs="Times New Roman"/>
        </w:rPr>
        <w:t xml:space="preserve"> </w:t>
      </w:r>
      <w:r w:rsidRPr="000F720F">
        <w:rPr>
          <w:rFonts w:ascii="Times New Roman" w:hAnsi="Times New Roman" w:cs="Times New Roman"/>
        </w:rPr>
        <w:t>Corporation or the Foreign Government, or owes the duty of care of a good manager to the Foreign Corporation o</w:t>
      </w:r>
      <w:r>
        <w:rPr>
          <w:rFonts w:ascii="Times New Roman" w:hAnsi="Times New Roman" w:cs="Times New Roman"/>
        </w:rPr>
        <w:t xml:space="preserve">r </w:t>
      </w:r>
      <w:r w:rsidRPr="000F720F">
        <w:rPr>
          <w:rFonts w:ascii="Times New Roman" w:hAnsi="Times New Roman" w:cs="Times New Roman"/>
        </w:rPr>
        <w:t>the Foreign Government, according to the contract, except for either of the following cases.</w:t>
      </w:r>
    </w:p>
    <w:p w14:paraId="03752628" w14:textId="77777777" w:rsidR="002D7253" w:rsidRDefault="002D7253" w:rsidP="002D7253">
      <w:pPr>
        <w:ind w:left="360"/>
        <w:rPr>
          <w:rFonts w:ascii="Times New Roman" w:hAnsi="Times New Roman" w:cs="Times New Roman"/>
        </w:rPr>
      </w:pPr>
    </w:p>
    <w:p w14:paraId="40457F42" w14:textId="77777777" w:rsidR="002D7253" w:rsidRDefault="002D7253" w:rsidP="002D7253">
      <w:pPr>
        <w:pStyle w:val="a3"/>
        <w:numPr>
          <w:ilvl w:val="0"/>
          <w:numId w:val="6"/>
        </w:numPr>
        <w:ind w:leftChars="0"/>
        <w:rPr>
          <w:rFonts w:ascii="Times New Roman" w:hAnsi="Times New Roman" w:cs="Times New Roman"/>
        </w:rPr>
      </w:pPr>
      <w:r w:rsidRPr="00A56313">
        <w:rPr>
          <w:rFonts w:ascii="Times New Roman" w:hAnsi="Times New Roman" w:cs="Times New Roman"/>
        </w:rPr>
        <w:t>In the case where the Person has entered into an employment contract, a delegation contract, a service</w:t>
      </w:r>
      <w:r w:rsidRPr="00A56313">
        <w:rPr>
          <w:rFonts w:ascii="Times New Roman" w:hAnsi="Times New Roman" w:cs="Times New Roman" w:hint="eastAsia"/>
        </w:rPr>
        <w:t xml:space="preserve">　</w:t>
      </w:r>
      <w:r w:rsidRPr="00A56313">
        <w:rPr>
          <w:rFonts w:ascii="Times New Roman" w:hAnsi="Times New Roman" w:cs="Times New Roman"/>
        </w:rPr>
        <w:t>contract, or any other contract with a Japanese corporation and is subject to the direction and order of the</w:t>
      </w:r>
      <w:r w:rsidRPr="00A56313">
        <w:rPr>
          <w:rFonts w:ascii="Times New Roman" w:hAnsi="Times New Roman" w:cs="Times New Roman" w:hint="eastAsia"/>
        </w:rPr>
        <w:t xml:space="preserve">　</w:t>
      </w:r>
      <w:r w:rsidRPr="00A56313">
        <w:rPr>
          <w:rFonts w:ascii="Times New Roman" w:hAnsi="Times New Roman" w:cs="Times New Roman"/>
        </w:rPr>
        <w:t>Japanese corporation or owes the duty of care of a good manager to the Japanese corporation, according to the</w:t>
      </w:r>
      <w:r w:rsidRPr="00A56313">
        <w:rPr>
          <w:rFonts w:ascii="Times New Roman" w:hAnsi="Times New Roman" w:cs="Times New Roman" w:hint="eastAsia"/>
        </w:rPr>
        <w:t xml:space="preserve"> </w:t>
      </w:r>
      <w:r w:rsidRPr="00A56313">
        <w:rPr>
          <w:rFonts w:ascii="Times New Roman" w:hAnsi="Times New Roman" w:cs="Times New Roman"/>
        </w:rPr>
        <w:t>contract, the Japanese corporation or the Person has agreed with the Foreign Corporation or the Foreign</w:t>
      </w:r>
      <w:r w:rsidRPr="00A56313">
        <w:rPr>
          <w:rFonts w:ascii="Times New Roman" w:hAnsi="Times New Roman" w:cs="Times New Roman" w:hint="eastAsia"/>
        </w:rPr>
        <w:t xml:space="preserve"> </w:t>
      </w:r>
      <w:r w:rsidRPr="00A56313">
        <w:rPr>
          <w:rFonts w:ascii="Times New Roman" w:hAnsi="Times New Roman" w:cs="Times New Roman"/>
        </w:rPr>
        <w:t>Government that the direction and order of the Japanese corporation or the duty of care of a good manager to</w:t>
      </w:r>
      <w:r w:rsidRPr="00A56313">
        <w:rPr>
          <w:rFonts w:ascii="Times New Roman" w:hAnsi="Times New Roman" w:cs="Times New Roman" w:hint="eastAsia"/>
        </w:rPr>
        <w:t xml:space="preserve"> </w:t>
      </w:r>
      <w:r w:rsidRPr="00A56313">
        <w:rPr>
          <w:rFonts w:ascii="Times New Roman" w:hAnsi="Times New Roman" w:cs="Times New Roman"/>
        </w:rPr>
        <w:t>the Japanese corporation shall prevail over the direction and order of the Foreign Corporation or the Foreign</w:t>
      </w:r>
      <w:r w:rsidRPr="00A56313">
        <w:rPr>
          <w:rFonts w:ascii="Times New Roman" w:hAnsi="Times New Roman" w:cs="Times New Roman" w:hint="eastAsia"/>
        </w:rPr>
        <w:t xml:space="preserve"> </w:t>
      </w:r>
      <w:r w:rsidRPr="00A56313">
        <w:rPr>
          <w:rFonts w:ascii="Times New Roman" w:hAnsi="Times New Roman" w:cs="Times New Roman"/>
        </w:rPr>
        <w:t>Government, or the duty of care of a good manager to the Foreign Corporation or the Foreign Government.</w:t>
      </w:r>
    </w:p>
    <w:p w14:paraId="452FDFB1" w14:textId="77777777" w:rsidR="002D7253" w:rsidRDefault="002D7253" w:rsidP="002D7253">
      <w:pPr>
        <w:pStyle w:val="a3"/>
        <w:numPr>
          <w:ilvl w:val="0"/>
          <w:numId w:val="6"/>
        </w:numPr>
        <w:ind w:leftChars="0"/>
        <w:rPr>
          <w:rFonts w:ascii="Times New Roman" w:hAnsi="Times New Roman" w:cs="Times New Roman"/>
        </w:rPr>
      </w:pPr>
      <w:r w:rsidRPr="00A56313">
        <w:rPr>
          <w:rFonts w:ascii="Times New Roman" w:hAnsi="Times New Roman" w:cs="Times New Roman"/>
        </w:rPr>
        <w:t>In the case where the Person has entered into an employment contract, a delegation contract, a service</w:t>
      </w:r>
      <w:r>
        <w:rPr>
          <w:rFonts w:ascii="Times New Roman" w:hAnsi="Times New Roman" w:cs="Times New Roman" w:hint="eastAsia"/>
        </w:rPr>
        <w:t xml:space="preserve"> </w:t>
      </w:r>
      <w:r w:rsidRPr="00A56313">
        <w:rPr>
          <w:rFonts w:ascii="Times New Roman" w:hAnsi="Times New Roman" w:cs="Times New Roman"/>
        </w:rPr>
        <w:t>contract, or any other contract with a Japanese corporation and is subject to the direction and order of the</w:t>
      </w:r>
      <w:r>
        <w:rPr>
          <w:rFonts w:ascii="Times New Roman" w:hAnsi="Times New Roman" w:cs="Times New Roman"/>
        </w:rPr>
        <w:t xml:space="preserve"> </w:t>
      </w:r>
      <w:r w:rsidRPr="00A56313">
        <w:rPr>
          <w:rFonts w:ascii="Times New Roman" w:hAnsi="Times New Roman" w:cs="Times New Roman"/>
        </w:rPr>
        <w:t>Japanese corporation or owes the duty of care of a good manager to the Japanese corporation, according to the</w:t>
      </w:r>
      <w:r>
        <w:rPr>
          <w:rFonts w:ascii="Times New Roman" w:hAnsi="Times New Roman" w:cs="Times New Roman"/>
        </w:rPr>
        <w:t xml:space="preserve"> </w:t>
      </w:r>
      <w:r w:rsidRPr="00A56313">
        <w:rPr>
          <w:rFonts w:ascii="Times New Roman" w:hAnsi="Times New Roman" w:cs="Times New Roman"/>
        </w:rPr>
        <w:t>contract, the Person has entered into an employment contract, a delegation contract, a service contract or any</w:t>
      </w:r>
      <w:r>
        <w:rPr>
          <w:rFonts w:ascii="Times New Roman" w:hAnsi="Times New Roman" w:cs="Times New Roman"/>
        </w:rPr>
        <w:t xml:space="preserve"> </w:t>
      </w:r>
      <w:r w:rsidRPr="00A56313">
        <w:rPr>
          <w:rFonts w:ascii="Times New Roman" w:hAnsi="Times New Roman" w:cs="Times New Roman"/>
        </w:rPr>
        <w:t>other contract with a Group Foreign Corporation (a Foreign Corporation that directly or indirectly holds 50%</w:t>
      </w:r>
      <w:r>
        <w:rPr>
          <w:rFonts w:ascii="Times New Roman" w:hAnsi="Times New Roman" w:cs="Times New Roman"/>
        </w:rPr>
        <w:t xml:space="preserve"> </w:t>
      </w:r>
      <w:r w:rsidRPr="00A56313">
        <w:rPr>
          <w:rFonts w:ascii="Times New Roman" w:hAnsi="Times New Roman" w:cs="Times New Roman"/>
        </w:rPr>
        <w:t>or more of the voting rights of the Japanese corporation or a Foreign Corporation of which 50% or more of the</w:t>
      </w:r>
      <w:r>
        <w:rPr>
          <w:rFonts w:ascii="Times New Roman" w:hAnsi="Times New Roman" w:cs="Times New Roman"/>
        </w:rPr>
        <w:t xml:space="preserve"> </w:t>
      </w:r>
      <w:r w:rsidRPr="00A56313">
        <w:rPr>
          <w:rFonts w:ascii="Times New Roman" w:hAnsi="Times New Roman" w:cs="Times New Roman"/>
        </w:rPr>
        <w:t>voting rights are held by the Japanese corporation. The same shall apply hereinafter.) and is subject to the</w:t>
      </w:r>
      <w:r>
        <w:rPr>
          <w:rFonts w:ascii="Times New Roman" w:hAnsi="Times New Roman" w:cs="Times New Roman"/>
        </w:rPr>
        <w:t xml:space="preserve"> </w:t>
      </w:r>
      <w:r w:rsidRPr="00A56313">
        <w:rPr>
          <w:rFonts w:ascii="Times New Roman" w:hAnsi="Times New Roman" w:cs="Times New Roman"/>
        </w:rPr>
        <w:t>direction and order of the Group Foreign Corporation or owes the duty of care a good manager to the Group</w:t>
      </w:r>
      <w:r>
        <w:rPr>
          <w:rFonts w:ascii="Times New Roman" w:hAnsi="Times New Roman" w:cs="Times New Roman"/>
        </w:rPr>
        <w:t xml:space="preserve"> </w:t>
      </w:r>
      <w:r w:rsidRPr="00A56313">
        <w:rPr>
          <w:rFonts w:ascii="Times New Roman" w:hAnsi="Times New Roman" w:cs="Times New Roman"/>
        </w:rPr>
        <w:t>Foreign Corporation, according to the contract.</w:t>
      </w:r>
    </w:p>
    <w:p w14:paraId="58A56589" w14:textId="77777777" w:rsidR="002D7253" w:rsidRDefault="002D7253" w:rsidP="002D7253">
      <w:pPr>
        <w:pStyle w:val="a3"/>
        <w:ind w:leftChars="0" w:left="570"/>
        <w:rPr>
          <w:rFonts w:ascii="Times New Roman" w:hAnsi="Times New Roman" w:cs="Times New Roman"/>
        </w:rPr>
      </w:pPr>
    </w:p>
    <w:p w14:paraId="5C35299C" w14:textId="77777777" w:rsidR="002D7253" w:rsidRPr="00A56313" w:rsidRDefault="002D7253" w:rsidP="002D7253">
      <w:pPr>
        <w:pStyle w:val="a3"/>
        <w:numPr>
          <w:ilvl w:val="0"/>
          <w:numId w:val="5"/>
        </w:numPr>
        <w:ind w:leftChars="0"/>
        <w:rPr>
          <w:rFonts w:ascii="Times New Roman" w:hAnsi="Times New Roman" w:cs="Times New Roman"/>
        </w:rPr>
      </w:pPr>
      <w:r w:rsidRPr="00A56313">
        <w:rPr>
          <w:rFonts w:ascii="Times New Roman" w:hAnsi="Times New Roman" w:cs="Times New Roman"/>
        </w:rPr>
        <w:t>A Person who earns or agrees to earn a large amount of money or other significant profit (money or other profit</w:t>
      </w:r>
      <w:r>
        <w:rPr>
          <w:rFonts w:ascii="Times New Roman" w:hAnsi="Times New Roman" w:cs="Times New Roman" w:hint="eastAsia"/>
        </w:rPr>
        <w:t xml:space="preserve"> </w:t>
      </w:r>
      <w:r w:rsidRPr="00A56313">
        <w:rPr>
          <w:rFonts w:ascii="Times New Roman" w:hAnsi="Times New Roman" w:cs="Times New Roman"/>
        </w:rPr>
        <w:t>that accounts for 25% or more of the Person’s annual income when converted into money) from a Foreign</w:t>
      </w:r>
      <w:r>
        <w:rPr>
          <w:rFonts w:ascii="Times New Roman" w:hAnsi="Times New Roman" w:cs="Times New Roman"/>
        </w:rPr>
        <w:t xml:space="preserve"> </w:t>
      </w:r>
      <w:r w:rsidRPr="00A56313">
        <w:rPr>
          <w:rFonts w:ascii="Times New Roman" w:hAnsi="Times New Roman" w:cs="Times New Roman"/>
        </w:rPr>
        <w:t>Government</w:t>
      </w:r>
      <w:r>
        <w:rPr>
          <w:rFonts w:ascii="Times New Roman" w:hAnsi="Times New Roman" w:cs="Times New Roman"/>
        </w:rPr>
        <w:t>.</w:t>
      </w:r>
    </w:p>
    <w:p w14:paraId="256421BC" w14:textId="77777777" w:rsidR="00A56EDB" w:rsidRPr="002D7253" w:rsidRDefault="00A56EDB"/>
    <w:sectPr w:rsidR="00A56EDB" w:rsidRPr="002D7253" w:rsidSect="002D7253">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02614" w14:textId="77777777" w:rsidR="0085654A" w:rsidRDefault="0085654A" w:rsidP="00ED1C72">
      <w:r>
        <w:separator/>
      </w:r>
    </w:p>
  </w:endnote>
  <w:endnote w:type="continuationSeparator" w:id="0">
    <w:p w14:paraId="06C66B59" w14:textId="77777777" w:rsidR="0085654A" w:rsidRDefault="0085654A" w:rsidP="00ED1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4C3EC" w14:textId="77777777" w:rsidR="0085654A" w:rsidRDefault="0085654A" w:rsidP="00ED1C72">
      <w:r>
        <w:separator/>
      </w:r>
    </w:p>
  </w:footnote>
  <w:footnote w:type="continuationSeparator" w:id="0">
    <w:p w14:paraId="1CB95063" w14:textId="77777777" w:rsidR="0085654A" w:rsidRDefault="0085654A" w:rsidP="00ED1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E2365"/>
    <w:multiLevelType w:val="hybridMultilevel"/>
    <w:tmpl w:val="F1561680"/>
    <w:lvl w:ilvl="0" w:tplc="E1B46A5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FC3B98"/>
    <w:multiLevelType w:val="hybridMultilevel"/>
    <w:tmpl w:val="E65E21E0"/>
    <w:lvl w:ilvl="0" w:tplc="C27800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2D621A"/>
    <w:multiLevelType w:val="hybridMultilevel"/>
    <w:tmpl w:val="B22E1998"/>
    <w:lvl w:ilvl="0" w:tplc="744ABC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245910"/>
    <w:multiLevelType w:val="hybridMultilevel"/>
    <w:tmpl w:val="D3FADFC4"/>
    <w:lvl w:ilvl="0" w:tplc="F4AE535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8E2208"/>
    <w:multiLevelType w:val="hybridMultilevel"/>
    <w:tmpl w:val="7A1ABAC8"/>
    <w:lvl w:ilvl="0" w:tplc="5B043E4C">
      <w:start w:val="1"/>
      <w:numFmt w:val="lowerLetter"/>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10C32ED"/>
    <w:multiLevelType w:val="hybridMultilevel"/>
    <w:tmpl w:val="E6CEFFE0"/>
    <w:lvl w:ilvl="0" w:tplc="6E3441AC">
      <w:start w:val="1"/>
      <w:numFmt w:val="decimalEnclosedCircle"/>
      <w:lvlText w:val="例%1"/>
      <w:lvlJc w:val="left"/>
      <w:pPr>
        <w:ind w:left="1056" w:hanging="432"/>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num w:numId="1" w16cid:durableId="1888447822">
    <w:abstractNumId w:val="1"/>
  </w:num>
  <w:num w:numId="2" w16cid:durableId="952788333">
    <w:abstractNumId w:val="3"/>
  </w:num>
  <w:num w:numId="3" w16cid:durableId="1180700502">
    <w:abstractNumId w:val="5"/>
  </w:num>
  <w:num w:numId="4" w16cid:durableId="1762490001">
    <w:abstractNumId w:val="2"/>
  </w:num>
  <w:num w:numId="5" w16cid:durableId="2075157942">
    <w:abstractNumId w:val="0"/>
  </w:num>
  <w:num w:numId="6" w16cid:durableId="12946783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9A4"/>
    <w:rsid w:val="000F2C6C"/>
    <w:rsid w:val="00216215"/>
    <w:rsid w:val="002C23DA"/>
    <w:rsid w:val="002D7253"/>
    <w:rsid w:val="003B3706"/>
    <w:rsid w:val="003B4920"/>
    <w:rsid w:val="003E23A4"/>
    <w:rsid w:val="00415A16"/>
    <w:rsid w:val="00416949"/>
    <w:rsid w:val="00446C28"/>
    <w:rsid w:val="00490BD7"/>
    <w:rsid w:val="00525411"/>
    <w:rsid w:val="005257E3"/>
    <w:rsid w:val="00555B30"/>
    <w:rsid w:val="005A2BFF"/>
    <w:rsid w:val="005E34E8"/>
    <w:rsid w:val="00722E5E"/>
    <w:rsid w:val="007308DE"/>
    <w:rsid w:val="007419A4"/>
    <w:rsid w:val="008525F5"/>
    <w:rsid w:val="0085654A"/>
    <w:rsid w:val="008D566E"/>
    <w:rsid w:val="0090180B"/>
    <w:rsid w:val="00951081"/>
    <w:rsid w:val="00A56EDB"/>
    <w:rsid w:val="00B41A5A"/>
    <w:rsid w:val="00B5166A"/>
    <w:rsid w:val="00B80725"/>
    <w:rsid w:val="00CD720B"/>
    <w:rsid w:val="00D36B1A"/>
    <w:rsid w:val="00DA7523"/>
    <w:rsid w:val="00DE7AA9"/>
    <w:rsid w:val="00E81FB1"/>
    <w:rsid w:val="00EA4655"/>
    <w:rsid w:val="00EB1096"/>
    <w:rsid w:val="00ED1C72"/>
    <w:rsid w:val="00EE3D4F"/>
    <w:rsid w:val="00F96F96"/>
    <w:rsid w:val="00FB6483"/>
    <w:rsid w:val="00FD2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E90B2A"/>
  <w15:chartTrackingRefBased/>
  <w15:docId w15:val="{32498FED-AB6E-41D6-9C63-90ECAD4A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5B30"/>
    <w:pPr>
      <w:ind w:leftChars="400" w:left="840"/>
    </w:pPr>
  </w:style>
  <w:style w:type="paragraph" w:styleId="a4">
    <w:name w:val="header"/>
    <w:basedOn w:val="a"/>
    <w:link w:val="a5"/>
    <w:uiPriority w:val="99"/>
    <w:unhideWhenUsed/>
    <w:rsid w:val="00ED1C72"/>
    <w:pPr>
      <w:tabs>
        <w:tab w:val="center" w:pos="4252"/>
        <w:tab w:val="right" w:pos="8504"/>
      </w:tabs>
      <w:snapToGrid w:val="0"/>
    </w:pPr>
  </w:style>
  <w:style w:type="character" w:customStyle="1" w:styleId="a5">
    <w:name w:val="ヘッダー (文字)"/>
    <w:basedOn w:val="a0"/>
    <w:link w:val="a4"/>
    <w:uiPriority w:val="99"/>
    <w:rsid w:val="00ED1C72"/>
  </w:style>
  <w:style w:type="paragraph" w:styleId="a6">
    <w:name w:val="footer"/>
    <w:basedOn w:val="a"/>
    <w:link w:val="a7"/>
    <w:uiPriority w:val="99"/>
    <w:unhideWhenUsed/>
    <w:rsid w:val="00ED1C72"/>
    <w:pPr>
      <w:tabs>
        <w:tab w:val="center" w:pos="4252"/>
        <w:tab w:val="right" w:pos="8504"/>
      </w:tabs>
      <w:snapToGrid w:val="0"/>
    </w:pPr>
  </w:style>
  <w:style w:type="character" w:customStyle="1" w:styleId="a7">
    <w:name w:val="フッター (文字)"/>
    <w:basedOn w:val="a0"/>
    <w:link w:val="a6"/>
    <w:uiPriority w:val="99"/>
    <w:rsid w:val="00ED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1004</Words>
  <Characters>5724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小松山　勝樹</dc:creator>
  <cp:keywords/>
  <dc:description/>
  <cp:lastModifiedBy>齋藤　良和</cp:lastModifiedBy>
  <cp:revision>5</cp:revision>
  <cp:lastPrinted>2024-09-02T02:16:00Z</cp:lastPrinted>
  <dcterms:created xsi:type="dcterms:W3CDTF">2022-05-10T04:05:00Z</dcterms:created>
  <dcterms:modified xsi:type="dcterms:W3CDTF">2024-09-02T02:39:00Z</dcterms:modified>
</cp:coreProperties>
</file>